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1A3F" w14:textId="38DF63DE" w:rsidR="006D705E" w:rsidRDefault="00145CBA" w:rsidP="006D705E">
      <w:pPr>
        <w:pStyle w:val="BodyText"/>
        <w:ind w:left="170"/>
        <w:jc w:val="center"/>
        <w:rPr>
          <w:rFonts w:ascii="Times New Roman"/>
        </w:rPr>
      </w:pPr>
      <w:r>
        <w:rPr>
          <w:noProof/>
        </w:rPr>
        <w:drawing>
          <wp:inline distT="0" distB="0" distL="0" distR="0" wp14:anchorId="5D8886C8" wp14:editId="2C608F1E">
            <wp:extent cx="45720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2377" b="25176"/>
                    <a:stretch/>
                  </pic:blipFill>
                  <pic:spPr bwMode="auto">
                    <a:xfrm>
                      <a:off x="0" y="0"/>
                      <a:ext cx="4572000"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5FE9E504" w14:textId="77777777" w:rsidR="00343DBB" w:rsidRDefault="00343DBB" w:rsidP="006D705E">
      <w:pPr>
        <w:pStyle w:val="BodyText"/>
        <w:ind w:left="170"/>
        <w:jc w:val="center"/>
      </w:pPr>
    </w:p>
    <w:p w14:paraId="49C510C2" w14:textId="17FCFFB1" w:rsidR="00D5782C" w:rsidRPr="006D705E" w:rsidRDefault="00000000" w:rsidP="006D705E">
      <w:pPr>
        <w:pStyle w:val="BodyText"/>
        <w:ind w:left="170"/>
        <w:jc w:val="center"/>
        <w:rPr>
          <w:rFonts w:ascii="Times New Roman"/>
        </w:rPr>
      </w:pPr>
      <w:r>
        <w:t>TELEPHONE</w:t>
      </w:r>
      <w:r>
        <w:rPr>
          <w:spacing w:val="-7"/>
        </w:rPr>
        <w:t xml:space="preserve"> </w:t>
      </w:r>
      <w:r>
        <w:t>0207</w:t>
      </w:r>
      <w:r>
        <w:rPr>
          <w:spacing w:val="-5"/>
        </w:rPr>
        <w:t xml:space="preserve"> </w:t>
      </w:r>
      <w:r>
        <w:t>871</w:t>
      </w:r>
      <w:r>
        <w:rPr>
          <w:spacing w:val="-7"/>
        </w:rPr>
        <w:t xml:space="preserve"> </w:t>
      </w:r>
      <w:r>
        <w:rPr>
          <w:spacing w:val="-4"/>
        </w:rPr>
        <w:t>0420</w:t>
      </w:r>
    </w:p>
    <w:p w14:paraId="2820CC0D" w14:textId="77777777" w:rsidR="00D5782C" w:rsidRDefault="00000000">
      <w:pPr>
        <w:pStyle w:val="BodyText"/>
        <w:spacing w:before="1"/>
        <w:ind w:left="3724" w:right="4028"/>
        <w:jc w:val="center"/>
      </w:pPr>
      <w:hyperlink r:id="rId8">
        <w:r>
          <w:rPr>
            <w:spacing w:val="-2"/>
          </w:rPr>
          <w:t>www.networkauctions.co.uk</w:t>
        </w:r>
      </w:hyperlink>
    </w:p>
    <w:p w14:paraId="0D40E5F1" w14:textId="77777777" w:rsidR="00D5782C" w:rsidRDefault="00D5782C">
      <w:pPr>
        <w:pStyle w:val="BodyText"/>
        <w:spacing w:before="10"/>
        <w:rPr>
          <w:sz w:val="17"/>
        </w:rPr>
      </w:pPr>
    </w:p>
    <w:p w14:paraId="1D390961" w14:textId="77777777" w:rsidR="00145CBA" w:rsidRDefault="00145CBA">
      <w:pPr>
        <w:spacing w:before="1" w:after="35" w:line="480" w:lineRule="auto"/>
        <w:ind w:left="4033" w:right="2045" w:hanging="965"/>
        <w:rPr>
          <w:sz w:val="28"/>
        </w:rPr>
      </w:pPr>
    </w:p>
    <w:p w14:paraId="0DC21284" w14:textId="143A576F" w:rsidR="00D5782C" w:rsidRDefault="00000000">
      <w:pPr>
        <w:spacing w:before="1" w:after="35" w:line="480" w:lineRule="auto"/>
        <w:ind w:left="4033" w:right="2045" w:hanging="965"/>
        <w:rPr>
          <w:sz w:val="28"/>
        </w:rPr>
      </w:pPr>
      <w:r>
        <w:rPr>
          <w:sz w:val="28"/>
        </w:rPr>
        <w:t>Terms</w:t>
      </w:r>
      <w:r>
        <w:rPr>
          <w:spacing w:val="-8"/>
          <w:sz w:val="28"/>
        </w:rPr>
        <w:t xml:space="preserve"> </w:t>
      </w:r>
      <w:r>
        <w:rPr>
          <w:sz w:val="28"/>
        </w:rPr>
        <w:t>and</w:t>
      </w:r>
      <w:r>
        <w:rPr>
          <w:spacing w:val="-10"/>
          <w:sz w:val="28"/>
        </w:rPr>
        <w:t xml:space="preserve"> </w:t>
      </w:r>
      <w:r>
        <w:rPr>
          <w:sz w:val="28"/>
        </w:rPr>
        <w:t>Conditions</w:t>
      </w:r>
      <w:r>
        <w:rPr>
          <w:spacing w:val="-9"/>
          <w:sz w:val="28"/>
        </w:rPr>
        <w:t xml:space="preserve"> </w:t>
      </w:r>
      <w:r>
        <w:rPr>
          <w:sz w:val="28"/>
        </w:rPr>
        <w:t>for</w:t>
      </w:r>
      <w:r>
        <w:rPr>
          <w:spacing w:val="-8"/>
          <w:sz w:val="28"/>
        </w:rPr>
        <w:t xml:space="preserve"> </w:t>
      </w:r>
      <w:r>
        <w:rPr>
          <w:sz w:val="28"/>
        </w:rPr>
        <w:t xml:space="preserve">Buyers </w:t>
      </w:r>
    </w:p>
    <w:tbl>
      <w:tblPr>
        <w:tblW w:w="0" w:type="auto"/>
        <w:tblInd w:w="125" w:type="dxa"/>
        <w:tblLayout w:type="fixed"/>
        <w:tblCellMar>
          <w:left w:w="0" w:type="dxa"/>
          <w:right w:w="0" w:type="dxa"/>
        </w:tblCellMar>
        <w:tblLook w:val="01E0" w:firstRow="1" w:lastRow="1" w:firstColumn="1" w:lastColumn="1" w:noHBand="0" w:noVBand="0"/>
      </w:tblPr>
      <w:tblGrid>
        <w:gridCol w:w="547"/>
        <w:gridCol w:w="9358"/>
      </w:tblGrid>
      <w:tr w:rsidR="00D5782C" w14:paraId="01E6AA59" w14:textId="77777777">
        <w:trPr>
          <w:trHeight w:val="2076"/>
        </w:trPr>
        <w:tc>
          <w:tcPr>
            <w:tcW w:w="9905" w:type="dxa"/>
            <w:gridSpan w:val="2"/>
          </w:tcPr>
          <w:p w14:paraId="651A4D68" w14:textId="77777777" w:rsidR="00A76909" w:rsidRDefault="00000000" w:rsidP="00967D00">
            <w:pPr>
              <w:pStyle w:val="TableParagraph"/>
              <w:ind w:left="50" w:right="20"/>
              <w:rPr>
                <w:sz w:val="20"/>
              </w:rPr>
            </w:pPr>
            <w:r>
              <w:rPr>
                <w:sz w:val="20"/>
              </w:rPr>
              <w:t xml:space="preserve">These conditions govern the conduct of </w:t>
            </w:r>
            <w:r w:rsidR="00A76909">
              <w:rPr>
                <w:sz w:val="20"/>
              </w:rPr>
              <w:t xml:space="preserve">Rightbuyer </w:t>
            </w:r>
            <w:r>
              <w:rPr>
                <w:sz w:val="20"/>
              </w:rPr>
              <w:t>Buy it Now</w:t>
            </w:r>
            <w:r w:rsidR="00A76909">
              <w:rPr>
                <w:sz w:val="20"/>
              </w:rPr>
              <w:t>,</w:t>
            </w:r>
            <w:r>
              <w:rPr>
                <w:sz w:val="20"/>
              </w:rPr>
              <w:t xml:space="preserve"> Make an Offer </w:t>
            </w:r>
            <w:r w:rsidR="00A76909">
              <w:rPr>
                <w:sz w:val="20"/>
              </w:rPr>
              <w:t xml:space="preserve">and Auction </w:t>
            </w:r>
            <w:r>
              <w:rPr>
                <w:sz w:val="20"/>
              </w:rPr>
              <w:t>Sales in association</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Essential</w:t>
            </w:r>
            <w:r>
              <w:rPr>
                <w:spacing w:val="-3"/>
                <w:sz w:val="20"/>
              </w:rPr>
              <w:t xml:space="preserve"> </w:t>
            </w:r>
            <w:r>
              <w:rPr>
                <w:sz w:val="20"/>
              </w:rPr>
              <w:t>Information</w:t>
            </w:r>
            <w:r>
              <w:rPr>
                <w:spacing w:val="-5"/>
                <w:sz w:val="20"/>
              </w:rPr>
              <w:t xml:space="preserve"> </w:t>
            </w:r>
            <w:r>
              <w:rPr>
                <w:sz w:val="20"/>
              </w:rPr>
              <w:t>Group</w:t>
            </w:r>
            <w:r>
              <w:rPr>
                <w:spacing w:val="-4"/>
                <w:sz w:val="20"/>
              </w:rPr>
              <w:t xml:space="preserve"> </w:t>
            </w:r>
            <w:r>
              <w:rPr>
                <w:sz w:val="20"/>
              </w:rPr>
              <w:t>(EIG).</w:t>
            </w:r>
            <w:r>
              <w:rPr>
                <w:spacing w:val="-4"/>
                <w:sz w:val="20"/>
              </w:rPr>
              <w:t xml:space="preserve"> </w:t>
            </w:r>
            <w:r>
              <w:rPr>
                <w:sz w:val="20"/>
              </w:rPr>
              <w:t>All</w:t>
            </w:r>
            <w:r>
              <w:rPr>
                <w:spacing w:val="-5"/>
                <w:sz w:val="20"/>
              </w:rPr>
              <w:t xml:space="preserve"> </w:t>
            </w:r>
            <w:r>
              <w:rPr>
                <w:sz w:val="20"/>
              </w:rPr>
              <w:t>properties</w:t>
            </w:r>
            <w:r>
              <w:rPr>
                <w:spacing w:val="-3"/>
                <w:sz w:val="20"/>
              </w:rPr>
              <w:t xml:space="preserve"> </w:t>
            </w:r>
            <w:r>
              <w:rPr>
                <w:sz w:val="20"/>
              </w:rPr>
              <w:t>offered are</w:t>
            </w:r>
            <w:r>
              <w:rPr>
                <w:spacing w:val="-2"/>
                <w:sz w:val="20"/>
              </w:rPr>
              <w:t xml:space="preserve"> </w:t>
            </w:r>
            <w:r>
              <w:rPr>
                <w:sz w:val="20"/>
              </w:rPr>
              <w:t>governed</w:t>
            </w:r>
            <w:r>
              <w:rPr>
                <w:spacing w:val="-4"/>
                <w:sz w:val="20"/>
              </w:rPr>
              <w:t xml:space="preserve"> </w:t>
            </w:r>
            <w:r>
              <w:rPr>
                <w:sz w:val="20"/>
              </w:rPr>
              <w:t>by</w:t>
            </w:r>
            <w:r>
              <w:rPr>
                <w:spacing w:val="-7"/>
                <w:sz w:val="20"/>
              </w:rPr>
              <w:t xml:space="preserve"> </w:t>
            </w:r>
            <w:r>
              <w:rPr>
                <w:sz w:val="20"/>
              </w:rPr>
              <w:t>these</w:t>
            </w:r>
            <w:r>
              <w:rPr>
                <w:spacing w:val="-4"/>
                <w:sz w:val="20"/>
              </w:rPr>
              <w:t xml:space="preserve"> </w:t>
            </w:r>
            <w:r>
              <w:rPr>
                <w:sz w:val="20"/>
              </w:rPr>
              <w:t>terms</w:t>
            </w:r>
            <w:r>
              <w:rPr>
                <w:spacing w:val="-3"/>
                <w:sz w:val="20"/>
              </w:rPr>
              <w:t xml:space="preserve"> </w:t>
            </w:r>
            <w:r>
              <w:rPr>
                <w:sz w:val="20"/>
              </w:rPr>
              <w:t xml:space="preserve">and conditions. </w:t>
            </w:r>
          </w:p>
          <w:p w14:paraId="694CFBC3" w14:textId="1A7A68FC" w:rsidR="00D5782C" w:rsidRDefault="00000000" w:rsidP="00967D00">
            <w:pPr>
              <w:pStyle w:val="TableParagraph"/>
              <w:ind w:left="50" w:right="20"/>
              <w:rPr>
                <w:sz w:val="20"/>
              </w:rPr>
            </w:pPr>
            <w:r>
              <w:rPr>
                <w:sz w:val="20"/>
              </w:rPr>
              <w:t>By buying/making an offer you agree to these terms and conditions and you will also be bound</w:t>
            </w:r>
            <w:r>
              <w:rPr>
                <w:spacing w:val="-3"/>
                <w:sz w:val="20"/>
              </w:rPr>
              <w:t xml:space="preserve"> </w:t>
            </w:r>
            <w:r>
              <w:rPr>
                <w:sz w:val="20"/>
              </w:rPr>
              <w:t>by</w:t>
            </w:r>
            <w:r>
              <w:rPr>
                <w:spacing w:val="-6"/>
                <w:sz w:val="20"/>
              </w:rPr>
              <w:t xml:space="preserve"> </w:t>
            </w:r>
            <w:r>
              <w:rPr>
                <w:sz w:val="20"/>
              </w:rPr>
              <w:t>them if you</w:t>
            </w:r>
            <w:r>
              <w:rPr>
                <w:spacing w:val="-3"/>
                <w:sz w:val="20"/>
              </w:rPr>
              <w:t xml:space="preserve"> </w:t>
            </w:r>
            <w:r>
              <w:rPr>
                <w:sz w:val="20"/>
              </w:rPr>
              <w:t>bid for</w:t>
            </w:r>
            <w:r>
              <w:rPr>
                <w:spacing w:val="-2"/>
                <w:sz w:val="20"/>
              </w:rPr>
              <w:t xml:space="preserve"> </w:t>
            </w:r>
            <w:r>
              <w:rPr>
                <w:sz w:val="20"/>
              </w:rPr>
              <w:t>or</w:t>
            </w:r>
            <w:r>
              <w:rPr>
                <w:spacing w:val="-3"/>
                <w:sz w:val="20"/>
              </w:rPr>
              <w:t xml:space="preserve"> </w:t>
            </w:r>
            <w:r>
              <w:rPr>
                <w:sz w:val="20"/>
              </w:rPr>
              <w:t>buy</w:t>
            </w:r>
            <w:r>
              <w:rPr>
                <w:spacing w:val="-5"/>
                <w:sz w:val="20"/>
              </w:rPr>
              <w:t xml:space="preserve"> </w:t>
            </w:r>
            <w:r>
              <w:rPr>
                <w:sz w:val="20"/>
              </w:rPr>
              <w:t>other</w:t>
            </w:r>
            <w:r>
              <w:rPr>
                <w:spacing w:val="-2"/>
                <w:sz w:val="20"/>
              </w:rPr>
              <w:t xml:space="preserve"> </w:t>
            </w:r>
            <w:r>
              <w:rPr>
                <w:sz w:val="20"/>
              </w:rPr>
              <w:t>lots</w:t>
            </w:r>
            <w:r>
              <w:rPr>
                <w:spacing w:val="-2"/>
                <w:sz w:val="20"/>
              </w:rPr>
              <w:t xml:space="preserve"> </w:t>
            </w:r>
            <w:r>
              <w:rPr>
                <w:sz w:val="20"/>
              </w:rPr>
              <w:t>either now</w:t>
            </w:r>
            <w:r>
              <w:rPr>
                <w:spacing w:val="-3"/>
                <w:sz w:val="20"/>
              </w:rPr>
              <w:t xml:space="preserve"> </w:t>
            </w:r>
            <w:r>
              <w:rPr>
                <w:sz w:val="20"/>
              </w:rPr>
              <w:t>or</w:t>
            </w:r>
            <w:r>
              <w:rPr>
                <w:spacing w:val="-3"/>
                <w:sz w:val="20"/>
              </w:rPr>
              <w:t xml:space="preserve"> </w:t>
            </w:r>
            <w:r>
              <w:rPr>
                <w:sz w:val="20"/>
              </w:rPr>
              <w:t>in</w:t>
            </w:r>
            <w:r>
              <w:rPr>
                <w:spacing w:val="-1"/>
                <w:sz w:val="20"/>
              </w:rPr>
              <w:t xml:space="preserve"> </w:t>
            </w:r>
            <w:r>
              <w:rPr>
                <w:sz w:val="20"/>
              </w:rPr>
              <w:t>the</w:t>
            </w:r>
            <w:r>
              <w:rPr>
                <w:spacing w:val="-1"/>
                <w:sz w:val="20"/>
              </w:rPr>
              <w:t xml:space="preserve"> </w:t>
            </w:r>
            <w:r>
              <w:rPr>
                <w:sz w:val="20"/>
              </w:rPr>
              <w:t>future.</w:t>
            </w:r>
            <w:r>
              <w:rPr>
                <w:spacing w:val="-4"/>
                <w:sz w:val="20"/>
              </w:rPr>
              <w:t xml:space="preserve"> </w:t>
            </w:r>
            <w:r>
              <w:rPr>
                <w:sz w:val="20"/>
              </w:rPr>
              <w:t>If we</w:t>
            </w:r>
            <w:r>
              <w:rPr>
                <w:spacing w:val="-3"/>
                <w:sz w:val="20"/>
              </w:rPr>
              <w:t xml:space="preserve"> </w:t>
            </w:r>
            <w:r>
              <w:rPr>
                <w:sz w:val="20"/>
              </w:rPr>
              <w:t>change</w:t>
            </w:r>
            <w:r>
              <w:rPr>
                <w:spacing w:val="-3"/>
                <w:sz w:val="20"/>
              </w:rPr>
              <w:t xml:space="preserve"> </w:t>
            </w:r>
            <w:r>
              <w:rPr>
                <w:sz w:val="20"/>
              </w:rPr>
              <w:t>the</w:t>
            </w:r>
            <w:r>
              <w:rPr>
                <w:spacing w:val="-4"/>
                <w:sz w:val="20"/>
              </w:rPr>
              <w:t xml:space="preserve"> </w:t>
            </w:r>
            <w:r>
              <w:rPr>
                <w:sz w:val="20"/>
              </w:rPr>
              <w:t>terms</w:t>
            </w:r>
            <w:r>
              <w:rPr>
                <w:spacing w:val="-2"/>
                <w:sz w:val="20"/>
              </w:rPr>
              <w:t xml:space="preserve"> </w:t>
            </w:r>
            <w:r>
              <w:rPr>
                <w:sz w:val="20"/>
              </w:rPr>
              <w:t>and</w:t>
            </w:r>
            <w:r>
              <w:rPr>
                <w:spacing w:val="-3"/>
                <w:sz w:val="20"/>
              </w:rPr>
              <w:t xml:space="preserve"> </w:t>
            </w:r>
            <w:r w:rsidR="00967D00">
              <w:rPr>
                <w:sz w:val="20"/>
              </w:rPr>
              <w:t>conditions,</w:t>
            </w:r>
            <w:r>
              <w:rPr>
                <w:sz w:val="20"/>
              </w:rPr>
              <w:t xml:space="preserve"> we will ask you to accept the new terms before you continue to b</w:t>
            </w:r>
            <w:r w:rsidR="00967D00">
              <w:rPr>
                <w:sz w:val="20"/>
              </w:rPr>
              <w:t>uy</w:t>
            </w:r>
            <w:r>
              <w:rPr>
                <w:sz w:val="20"/>
              </w:rPr>
              <w:t>.</w:t>
            </w:r>
          </w:p>
          <w:p w14:paraId="49634F51" w14:textId="165C5324" w:rsidR="00D5782C" w:rsidRDefault="00000000">
            <w:pPr>
              <w:pStyle w:val="TableParagraph"/>
              <w:spacing w:before="113"/>
              <w:ind w:left="50" w:right="20"/>
              <w:rPr>
                <w:sz w:val="20"/>
              </w:rPr>
            </w:pPr>
            <w:r>
              <w:rPr>
                <w:sz w:val="20"/>
              </w:rPr>
              <w:t>B</w:t>
            </w:r>
            <w:r w:rsidR="00967D00">
              <w:rPr>
                <w:sz w:val="20"/>
              </w:rPr>
              <w:t>uyers</w:t>
            </w:r>
            <w:r>
              <w:rPr>
                <w:sz w:val="20"/>
              </w:rPr>
              <w:t xml:space="preserve"> accept that Network Auctions cannot offer guarantees against internet connectivity and server or software</w:t>
            </w:r>
            <w:r>
              <w:rPr>
                <w:spacing w:val="-5"/>
                <w:sz w:val="20"/>
              </w:rPr>
              <w:t xml:space="preserve"> </w:t>
            </w:r>
            <w:r>
              <w:rPr>
                <w:sz w:val="20"/>
              </w:rPr>
              <w:t>malfunction.</w:t>
            </w:r>
            <w:r>
              <w:rPr>
                <w:spacing w:val="-3"/>
                <w:sz w:val="20"/>
              </w:rPr>
              <w:t xml:space="preserve"> </w:t>
            </w:r>
            <w:r>
              <w:rPr>
                <w:sz w:val="20"/>
              </w:rPr>
              <w:t>If</w:t>
            </w:r>
            <w:r>
              <w:rPr>
                <w:spacing w:val="-3"/>
                <w:sz w:val="20"/>
              </w:rPr>
              <w:t xml:space="preserve"> </w:t>
            </w:r>
            <w:r>
              <w:rPr>
                <w:sz w:val="20"/>
              </w:rPr>
              <w:t>an</w:t>
            </w:r>
            <w:r>
              <w:rPr>
                <w:spacing w:val="-6"/>
                <w:sz w:val="20"/>
              </w:rPr>
              <w:t xml:space="preserve"> </w:t>
            </w:r>
            <w:r>
              <w:rPr>
                <w:sz w:val="20"/>
              </w:rPr>
              <w:t>internet,</w:t>
            </w:r>
            <w:r>
              <w:rPr>
                <w:spacing w:val="-5"/>
                <w:sz w:val="20"/>
              </w:rPr>
              <w:t xml:space="preserve"> </w:t>
            </w:r>
            <w:r>
              <w:rPr>
                <w:sz w:val="20"/>
              </w:rPr>
              <w:t>server</w:t>
            </w:r>
            <w:r>
              <w:rPr>
                <w:spacing w:val="-5"/>
                <w:sz w:val="20"/>
              </w:rPr>
              <w:t xml:space="preserve"> </w:t>
            </w:r>
            <w:r>
              <w:rPr>
                <w:sz w:val="20"/>
              </w:rPr>
              <w:t>or</w:t>
            </w:r>
            <w:r>
              <w:rPr>
                <w:spacing w:val="-4"/>
                <w:sz w:val="20"/>
              </w:rPr>
              <w:t xml:space="preserve"> </w:t>
            </w:r>
            <w:r>
              <w:rPr>
                <w:sz w:val="20"/>
              </w:rPr>
              <w:t>software</w:t>
            </w:r>
            <w:r>
              <w:rPr>
                <w:spacing w:val="-2"/>
                <w:sz w:val="20"/>
              </w:rPr>
              <w:t xml:space="preserve"> </w:t>
            </w:r>
            <w:r>
              <w:rPr>
                <w:sz w:val="20"/>
              </w:rPr>
              <w:t>problem</w:t>
            </w:r>
            <w:r>
              <w:rPr>
                <w:spacing w:val="-1"/>
                <w:sz w:val="20"/>
              </w:rPr>
              <w:t xml:space="preserve"> </w:t>
            </w:r>
            <w:r>
              <w:rPr>
                <w:sz w:val="20"/>
              </w:rPr>
              <w:t>occurs Network</w:t>
            </w:r>
            <w:r>
              <w:rPr>
                <w:spacing w:val="-1"/>
                <w:sz w:val="20"/>
              </w:rPr>
              <w:t xml:space="preserve"> </w:t>
            </w:r>
            <w:r>
              <w:rPr>
                <w:sz w:val="20"/>
              </w:rPr>
              <w:t>Auctions</w:t>
            </w:r>
            <w:r>
              <w:rPr>
                <w:spacing w:val="-4"/>
                <w:sz w:val="20"/>
              </w:rPr>
              <w:t xml:space="preserve"> </w:t>
            </w:r>
            <w:r>
              <w:rPr>
                <w:sz w:val="20"/>
              </w:rPr>
              <w:t>reserve</w:t>
            </w:r>
            <w:r>
              <w:rPr>
                <w:spacing w:val="-3"/>
                <w:sz w:val="20"/>
              </w:rPr>
              <w:t xml:space="preserve"> </w:t>
            </w:r>
            <w:r>
              <w:rPr>
                <w:sz w:val="20"/>
              </w:rPr>
              <w:t>the</w:t>
            </w:r>
            <w:r>
              <w:rPr>
                <w:spacing w:val="-5"/>
                <w:sz w:val="20"/>
              </w:rPr>
              <w:t xml:space="preserve"> </w:t>
            </w:r>
            <w:r>
              <w:rPr>
                <w:sz w:val="20"/>
              </w:rPr>
              <w:t>right</w:t>
            </w:r>
            <w:r>
              <w:rPr>
                <w:spacing w:val="-3"/>
                <w:sz w:val="20"/>
              </w:rPr>
              <w:t xml:space="preserve"> </w:t>
            </w:r>
            <w:r>
              <w:rPr>
                <w:sz w:val="20"/>
              </w:rPr>
              <w:t xml:space="preserve">to stop the </w:t>
            </w:r>
            <w:r w:rsidR="00967D00">
              <w:rPr>
                <w:sz w:val="20"/>
              </w:rPr>
              <w:t>sale</w:t>
            </w:r>
            <w:r>
              <w:rPr>
                <w:sz w:val="20"/>
              </w:rPr>
              <w:t xml:space="preserve"> and to restart it when the service is restored.</w:t>
            </w:r>
          </w:p>
        </w:tc>
      </w:tr>
      <w:tr w:rsidR="00D5782C" w14:paraId="0CE323E8" w14:textId="77777777">
        <w:trPr>
          <w:trHeight w:val="470"/>
        </w:trPr>
        <w:tc>
          <w:tcPr>
            <w:tcW w:w="547" w:type="dxa"/>
          </w:tcPr>
          <w:p w14:paraId="0921DC98" w14:textId="77777777" w:rsidR="00D5782C" w:rsidRDefault="00000000">
            <w:pPr>
              <w:pStyle w:val="TableParagraph"/>
              <w:spacing w:before="115"/>
              <w:ind w:left="50"/>
              <w:rPr>
                <w:b/>
                <w:sz w:val="20"/>
              </w:rPr>
            </w:pPr>
            <w:r>
              <w:rPr>
                <w:b/>
                <w:spacing w:val="-5"/>
                <w:sz w:val="20"/>
              </w:rPr>
              <w:t>1.</w:t>
            </w:r>
          </w:p>
        </w:tc>
        <w:tc>
          <w:tcPr>
            <w:tcW w:w="9358" w:type="dxa"/>
          </w:tcPr>
          <w:p w14:paraId="731878E7" w14:textId="77777777" w:rsidR="00D5782C" w:rsidRDefault="00000000">
            <w:pPr>
              <w:pStyle w:val="TableParagraph"/>
              <w:spacing w:before="115"/>
              <w:ind w:left="331"/>
              <w:rPr>
                <w:b/>
                <w:sz w:val="20"/>
              </w:rPr>
            </w:pPr>
            <w:r>
              <w:rPr>
                <w:b/>
                <w:sz w:val="20"/>
                <w:u w:val="single"/>
              </w:rPr>
              <w:t>Introduction</w:t>
            </w:r>
            <w:r>
              <w:rPr>
                <w:b/>
                <w:spacing w:val="-8"/>
                <w:sz w:val="20"/>
                <w:u w:val="single"/>
              </w:rPr>
              <w:t xml:space="preserve"> </w:t>
            </w:r>
            <w:r>
              <w:rPr>
                <w:b/>
                <w:sz w:val="20"/>
                <w:u w:val="single"/>
              </w:rPr>
              <w:t>and</w:t>
            </w:r>
            <w:r>
              <w:rPr>
                <w:b/>
                <w:spacing w:val="-8"/>
                <w:sz w:val="20"/>
                <w:u w:val="single"/>
              </w:rPr>
              <w:t xml:space="preserve"> </w:t>
            </w:r>
            <w:r>
              <w:rPr>
                <w:b/>
                <w:spacing w:val="-2"/>
                <w:sz w:val="20"/>
                <w:u w:val="single"/>
              </w:rPr>
              <w:t>Glossary</w:t>
            </w:r>
          </w:p>
        </w:tc>
      </w:tr>
      <w:tr w:rsidR="00D5782C" w14:paraId="5ABA5CB3" w14:textId="77777777">
        <w:trPr>
          <w:trHeight w:val="3046"/>
        </w:trPr>
        <w:tc>
          <w:tcPr>
            <w:tcW w:w="547" w:type="dxa"/>
          </w:tcPr>
          <w:p w14:paraId="00E53880" w14:textId="77777777" w:rsidR="00D5782C" w:rsidRDefault="00D5782C">
            <w:pPr>
              <w:pStyle w:val="TableParagraph"/>
              <w:rPr>
                <w:rFonts w:ascii="Times New Roman"/>
                <w:sz w:val="18"/>
              </w:rPr>
            </w:pPr>
          </w:p>
        </w:tc>
        <w:tc>
          <w:tcPr>
            <w:tcW w:w="9358" w:type="dxa"/>
          </w:tcPr>
          <w:p w14:paraId="74B54955" w14:textId="77777777" w:rsidR="00D5782C" w:rsidRDefault="00000000">
            <w:pPr>
              <w:pStyle w:val="TableParagraph"/>
              <w:spacing w:before="117"/>
              <w:ind w:left="331"/>
              <w:rPr>
                <w:sz w:val="20"/>
              </w:rPr>
            </w:pPr>
            <w:r>
              <w:rPr>
                <w:sz w:val="20"/>
              </w:rPr>
              <w:t>The</w:t>
            </w:r>
            <w:r>
              <w:rPr>
                <w:spacing w:val="-8"/>
                <w:sz w:val="20"/>
              </w:rPr>
              <w:t xml:space="preserve"> </w:t>
            </w:r>
            <w:r>
              <w:rPr>
                <w:sz w:val="20"/>
              </w:rPr>
              <w:t>terms</w:t>
            </w:r>
            <w:r>
              <w:rPr>
                <w:spacing w:val="-5"/>
                <w:sz w:val="20"/>
              </w:rPr>
              <w:t xml:space="preserve"> </w:t>
            </w:r>
            <w:r>
              <w:rPr>
                <w:sz w:val="20"/>
              </w:rPr>
              <w:t>and</w:t>
            </w:r>
            <w:r>
              <w:rPr>
                <w:spacing w:val="-6"/>
                <w:sz w:val="20"/>
              </w:rPr>
              <w:t xml:space="preserve"> </w:t>
            </w:r>
            <w:r>
              <w:rPr>
                <w:sz w:val="20"/>
              </w:rPr>
              <w:t>conditions</w:t>
            </w:r>
            <w:r>
              <w:rPr>
                <w:spacing w:val="-5"/>
                <w:sz w:val="20"/>
              </w:rPr>
              <w:t xml:space="preserve"> </w:t>
            </w:r>
            <w:r>
              <w:rPr>
                <w:sz w:val="20"/>
              </w:rPr>
              <w:t>are</w:t>
            </w:r>
            <w:r>
              <w:rPr>
                <w:spacing w:val="-6"/>
                <w:sz w:val="20"/>
              </w:rPr>
              <w:t xml:space="preserve"> </w:t>
            </w:r>
            <w:r>
              <w:rPr>
                <w:sz w:val="20"/>
              </w:rPr>
              <w:t>set</w:t>
            </w:r>
            <w:r>
              <w:rPr>
                <w:spacing w:val="-7"/>
                <w:sz w:val="20"/>
              </w:rPr>
              <w:t xml:space="preserve"> </w:t>
            </w:r>
            <w:r>
              <w:rPr>
                <w:sz w:val="20"/>
              </w:rPr>
              <w:t>out</w:t>
            </w:r>
            <w:r>
              <w:rPr>
                <w:spacing w:val="-5"/>
                <w:sz w:val="20"/>
              </w:rPr>
              <w:t xml:space="preserve"> </w:t>
            </w:r>
            <w:r>
              <w:rPr>
                <w:sz w:val="20"/>
              </w:rPr>
              <w:t>as</w:t>
            </w:r>
            <w:r>
              <w:rPr>
                <w:spacing w:val="-5"/>
                <w:sz w:val="20"/>
              </w:rPr>
              <w:t xml:space="preserve"> </w:t>
            </w:r>
            <w:r>
              <w:rPr>
                <w:sz w:val="20"/>
              </w:rPr>
              <w:t>follows</w:t>
            </w:r>
            <w:r>
              <w:rPr>
                <w:spacing w:val="-1"/>
                <w:sz w:val="20"/>
              </w:rPr>
              <w:t xml:space="preserve"> </w:t>
            </w:r>
            <w:r>
              <w:rPr>
                <w:spacing w:val="-10"/>
                <w:sz w:val="20"/>
              </w:rPr>
              <w:t>-</w:t>
            </w:r>
          </w:p>
          <w:p w14:paraId="69CB42FB" w14:textId="5F42D0A0" w:rsidR="00D5782C" w:rsidRDefault="00000000">
            <w:pPr>
              <w:pStyle w:val="TableParagraph"/>
              <w:numPr>
                <w:ilvl w:val="0"/>
                <w:numId w:val="10"/>
              </w:numPr>
              <w:tabs>
                <w:tab w:val="left" w:pos="691"/>
                <w:tab w:val="left" w:pos="692"/>
              </w:tabs>
              <w:spacing w:before="117"/>
              <w:ind w:hanging="361"/>
              <w:rPr>
                <w:b/>
                <w:sz w:val="20"/>
              </w:rPr>
            </w:pPr>
            <w:r>
              <w:rPr>
                <w:b/>
                <w:sz w:val="20"/>
              </w:rPr>
              <w:t>Buy</w:t>
            </w:r>
            <w:r>
              <w:rPr>
                <w:b/>
                <w:spacing w:val="-5"/>
                <w:sz w:val="20"/>
              </w:rPr>
              <w:t xml:space="preserve"> </w:t>
            </w:r>
            <w:r>
              <w:rPr>
                <w:b/>
                <w:sz w:val="20"/>
              </w:rPr>
              <w:t>it</w:t>
            </w:r>
            <w:r>
              <w:rPr>
                <w:b/>
                <w:spacing w:val="-4"/>
                <w:sz w:val="20"/>
              </w:rPr>
              <w:t xml:space="preserve"> </w:t>
            </w:r>
            <w:r>
              <w:rPr>
                <w:b/>
                <w:sz w:val="20"/>
              </w:rPr>
              <w:t>Now</w:t>
            </w:r>
            <w:r w:rsidR="00A76909">
              <w:rPr>
                <w:b/>
                <w:spacing w:val="-1"/>
                <w:sz w:val="20"/>
              </w:rPr>
              <w:t>,</w:t>
            </w:r>
            <w:r>
              <w:rPr>
                <w:b/>
                <w:spacing w:val="-6"/>
                <w:sz w:val="20"/>
              </w:rPr>
              <w:t xml:space="preserve"> </w:t>
            </w:r>
            <w:r>
              <w:rPr>
                <w:b/>
                <w:sz w:val="20"/>
              </w:rPr>
              <w:t>Make</w:t>
            </w:r>
            <w:r>
              <w:rPr>
                <w:b/>
                <w:spacing w:val="-5"/>
                <w:sz w:val="20"/>
              </w:rPr>
              <w:t xml:space="preserve"> </w:t>
            </w:r>
            <w:r>
              <w:rPr>
                <w:b/>
                <w:sz w:val="20"/>
              </w:rPr>
              <w:t>an</w:t>
            </w:r>
            <w:r>
              <w:rPr>
                <w:b/>
                <w:spacing w:val="-2"/>
                <w:sz w:val="20"/>
              </w:rPr>
              <w:t xml:space="preserve"> </w:t>
            </w:r>
            <w:r>
              <w:rPr>
                <w:b/>
                <w:sz w:val="20"/>
              </w:rPr>
              <w:t>Offer</w:t>
            </w:r>
            <w:r w:rsidR="00A76909">
              <w:rPr>
                <w:b/>
                <w:sz w:val="20"/>
              </w:rPr>
              <w:t xml:space="preserve"> and Auction</w:t>
            </w:r>
            <w:r>
              <w:rPr>
                <w:b/>
                <w:spacing w:val="-6"/>
                <w:sz w:val="20"/>
              </w:rPr>
              <w:t xml:space="preserve"> </w:t>
            </w:r>
            <w:r>
              <w:rPr>
                <w:b/>
                <w:spacing w:val="-2"/>
                <w:sz w:val="20"/>
              </w:rPr>
              <w:t>Conditions</w:t>
            </w:r>
          </w:p>
          <w:p w14:paraId="35D57B5D" w14:textId="02A8C85D" w:rsidR="00D5782C" w:rsidRDefault="00000000">
            <w:pPr>
              <w:pStyle w:val="TableParagraph"/>
              <w:spacing w:before="121"/>
              <w:ind w:left="331" w:right="25"/>
              <w:rPr>
                <w:sz w:val="20"/>
              </w:rPr>
            </w:pPr>
            <w:r>
              <w:rPr>
                <w:sz w:val="20"/>
              </w:rPr>
              <w:t>Regulates</w:t>
            </w:r>
            <w:r>
              <w:rPr>
                <w:spacing w:val="-2"/>
                <w:sz w:val="20"/>
              </w:rPr>
              <w:t xml:space="preserve"> </w:t>
            </w:r>
            <w:r>
              <w:rPr>
                <w:sz w:val="20"/>
              </w:rPr>
              <w:t>the</w:t>
            </w:r>
            <w:r>
              <w:rPr>
                <w:spacing w:val="-3"/>
                <w:sz w:val="20"/>
              </w:rPr>
              <w:t xml:space="preserve"> </w:t>
            </w:r>
            <w:r>
              <w:rPr>
                <w:sz w:val="20"/>
              </w:rPr>
              <w:t>conduct</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transaction.</w:t>
            </w:r>
            <w:r>
              <w:rPr>
                <w:spacing w:val="-1"/>
                <w:sz w:val="20"/>
              </w:rPr>
              <w:t xml:space="preserve"> </w:t>
            </w:r>
            <w:r>
              <w:rPr>
                <w:sz w:val="20"/>
              </w:rPr>
              <w:t>By</w:t>
            </w:r>
            <w:r>
              <w:rPr>
                <w:spacing w:val="-6"/>
                <w:sz w:val="20"/>
              </w:rPr>
              <w:t xml:space="preserve"> </w:t>
            </w:r>
            <w:r>
              <w:rPr>
                <w:sz w:val="20"/>
              </w:rPr>
              <w:t>buying</w:t>
            </w:r>
            <w:r w:rsidR="00A76909">
              <w:rPr>
                <w:spacing w:val="-2"/>
                <w:sz w:val="20"/>
              </w:rPr>
              <w:t xml:space="preserve">, </w:t>
            </w:r>
            <w:r>
              <w:rPr>
                <w:sz w:val="20"/>
              </w:rPr>
              <w:t xml:space="preserve">offering </w:t>
            </w:r>
            <w:r w:rsidR="00A76909">
              <w:rPr>
                <w:sz w:val="20"/>
              </w:rPr>
              <w:t xml:space="preserve">or bidding </w:t>
            </w:r>
            <w:r>
              <w:rPr>
                <w:sz w:val="20"/>
              </w:rPr>
              <w:t>on</w:t>
            </w:r>
            <w:r>
              <w:rPr>
                <w:spacing w:val="-1"/>
                <w:sz w:val="20"/>
              </w:rPr>
              <w:t xml:space="preserve"> </w:t>
            </w:r>
            <w:r>
              <w:rPr>
                <w:sz w:val="20"/>
              </w:rPr>
              <w:t>any</w:t>
            </w:r>
            <w:r>
              <w:rPr>
                <w:spacing w:val="-4"/>
                <w:sz w:val="20"/>
              </w:rPr>
              <w:t xml:space="preserve"> </w:t>
            </w:r>
            <w:r>
              <w:rPr>
                <w:sz w:val="20"/>
              </w:rPr>
              <w:t>property</w:t>
            </w:r>
            <w:r>
              <w:rPr>
                <w:spacing w:val="-4"/>
                <w:sz w:val="20"/>
              </w:rPr>
              <w:t xml:space="preserve"> </w:t>
            </w:r>
            <w:r>
              <w:rPr>
                <w:sz w:val="20"/>
              </w:rPr>
              <w:t>offered</w:t>
            </w:r>
            <w:r>
              <w:rPr>
                <w:spacing w:val="-3"/>
                <w:sz w:val="20"/>
              </w:rPr>
              <w:t xml:space="preserve"> </w:t>
            </w:r>
            <w:r>
              <w:rPr>
                <w:sz w:val="20"/>
              </w:rPr>
              <w:t xml:space="preserve">for sale in a </w:t>
            </w:r>
            <w:r w:rsidR="00A76909">
              <w:rPr>
                <w:sz w:val="20"/>
              </w:rPr>
              <w:t>Rightbuyer</w:t>
            </w:r>
            <w:r w:rsidRPr="00967D00">
              <w:rPr>
                <w:color w:val="FF0000"/>
                <w:sz w:val="20"/>
              </w:rPr>
              <w:t xml:space="preserve"> </w:t>
            </w:r>
            <w:r>
              <w:rPr>
                <w:sz w:val="20"/>
              </w:rPr>
              <w:t>transaction you do so on the basis that you accept them.</w:t>
            </w:r>
          </w:p>
          <w:p w14:paraId="59EA7301" w14:textId="77777777" w:rsidR="00D5782C" w:rsidRDefault="00000000">
            <w:pPr>
              <w:pStyle w:val="TableParagraph"/>
              <w:numPr>
                <w:ilvl w:val="0"/>
                <w:numId w:val="10"/>
              </w:numPr>
              <w:tabs>
                <w:tab w:val="left" w:pos="691"/>
                <w:tab w:val="left" w:pos="692"/>
              </w:tabs>
              <w:spacing w:before="119"/>
              <w:ind w:hanging="361"/>
              <w:rPr>
                <w:b/>
                <w:sz w:val="20"/>
              </w:rPr>
            </w:pPr>
            <w:r>
              <w:rPr>
                <w:b/>
                <w:sz w:val="20"/>
              </w:rPr>
              <w:t>Exclusivity</w:t>
            </w:r>
            <w:r>
              <w:rPr>
                <w:b/>
                <w:spacing w:val="-10"/>
                <w:sz w:val="20"/>
              </w:rPr>
              <w:t xml:space="preserve"> </w:t>
            </w:r>
            <w:r>
              <w:rPr>
                <w:b/>
                <w:sz w:val="20"/>
              </w:rPr>
              <w:t>Agreement</w:t>
            </w:r>
            <w:r>
              <w:rPr>
                <w:b/>
                <w:spacing w:val="-11"/>
                <w:sz w:val="20"/>
              </w:rPr>
              <w:t xml:space="preserve"> </w:t>
            </w:r>
            <w:r>
              <w:rPr>
                <w:b/>
                <w:spacing w:val="-2"/>
                <w:sz w:val="20"/>
              </w:rPr>
              <w:t>Conditions</w:t>
            </w:r>
          </w:p>
          <w:p w14:paraId="251DE3AC" w14:textId="77777777" w:rsidR="00674707" w:rsidRDefault="00000000">
            <w:pPr>
              <w:pStyle w:val="TableParagraph"/>
              <w:spacing w:before="119"/>
              <w:ind w:left="331" w:right="25"/>
              <w:rPr>
                <w:sz w:val="20"/>
              </w:rPr>
            </w:pPr>
            <w:r>
              <w:rPr>
                <w:sz w:val="20"/>
              </w:rPr>
              <w:t>Buy it</w:t>
            </w:r>
            <w:r>
              <w:rPr>
                <w:spacing w:val="-4"/>
                <w:sz w:val="20"/>
              </w:rPr>
              <w:t xml:space="preserve"> </w:t>
            </w:r>
            <w:r>
              <w:rPr>
                <w:sz w:val="20"/>
              </w:rPr>
              <w:t>Now</w:t>
            </w:r>
            <w:r>
              <w:rPr>
                <w:spacing w:val="-4"/>
                <w:sz w:val="20"/>
              </w:rPr>
              <w:t xml:space="preserve"> </w:t>
            </w:r>
            <w:r>
              <w:rPr>
                <w:sz w:val="20"/>
              </w:rPr>
              <w:t>transactions</w:t>
            </w:r>
            <w:r>
              <w:rPr>
                <w:spacing w:val="-1"/>
                <w:sz w:val="20"/>
              </w:rPr>
              <w:t xml:space="preserve"> </w:t>
            </w:r>
            <w:r>
              <w:rPr>
                <w:sz w:val="20"/>
              </w:rPr>
              <w:t>are</w:t>
            </w:r>
            <w:r>
              <w:rPr>
                <w:spacing w:val="-4"/>
                <w:sz w:val="20"/>
              </w:rPr>
              <w:t xml:space="preserve"> </w:t>
            </w:r>
            <w:r>
              <w:rPr>
                <w:sz w:val="20"/>
              </w:rPr>
              <w:t>secured when you</w:t>
            </w:r>
            <w:r>
              <w:rPr>
                <w:spacing w:val="-4"/>
                <w:sz w:val="20"/>
              </w:rPr>
              <w:t xml:space="preserve"> </w:t>
            </w:r>
            <w:r>
              <w:rPr>
                <w:sz w:val="20"/>
              </w:rPr>
              <w:t>click the</w:t>
            </w:r>
            <w:r>
              <w:rPr>
                <w:spacing w:val="-4"/>
                <w:sz w:val="20"/>
              </w:rPr>
              <w:t xml:space="preserve"> </w:t>
            </w:r>
            <w:r>
              <w:rPr>
                <w:sz w:val="20"/>
              </w:rPr>
              <w:t>Buy</w:t>
            </w:r>
            <w:r>
              <w:rPr>
                <w:spacing w:val="-5"/>
                <w:sz w:val="20"/>
              </w:rPr>
              <w:t xml:space="preserve"> </w:t>
            </w:r>
            <w:r>
              <w:rPr>
                <w:sz w:val="20"/>
              </w:rPr>
              <w:t>it</w:t>
            </w:r>
            <w:r>
              <w:rPr>
                <w:spacing w:val="-2"/>
                <w:sz w:val="20"/>
              </w:rPr>
              <w:t xml:space="preserve"> </w:t>
            </w:r>
            <w:r>
              <w:rPr>
                <w:sz w:val="20"/>
              </w:rPr>
              <w:t>Now</w:t>
            </w:r>
            <w:r>
              <w:rPr>
                <w:spacing w:val="-4"/>
                <w:sz w:val="20"/>
              </w:rPr>
              <w:t xml:space="preserve"> </w:t>
            </w:r>
            <w:r>
              <w:rPr>
                <w:sz w:val="20"/>
              </w:rPr>
              <w:t>button</w:t>
            </w:r>
            <w:r w:rsidR="00967D00">
              <w:rPr>
                <w:sz w:val="20"/>
              </w:rPr>
              <w:t>, you will be deemed to have secured your exclusive “Option to Purchase”</w:t>
            </w:r>
            <w:r w:rsidR="00967D00">
              <w:rPr>
                <w:spacing w:val="-3"/>
                <w:sz w:val="20"/>
              </w:rPr>
              <w:t xml:space="preserve"> </w:t>
            </w:r>
            <w:r w:rsidR="00967D00">
              <w:rPr>
                <w:sz w:val="20"/>
              </w:rPr>
              <w:t>the</w:t>
            </w:r>
            <w:r w:rsidR="00967D00">
              <w:rPr>
                <w:spacing w:val="-3"/>
                <w:sz w:val="20"/>
              </w:rPr>
              <w:t xml:space="preserve"> </w:t>
            </w:r>
            <w:r w:rsidR="00967D00">
              <w:rPr>
                <w:sz w:val="20"/>
              </w:rPr>
              <w:t>property</w:t>
            </w:r>
            <w:r w:rsidR="00967D00">
              <w:rPr>
                <w:spacing w:val="-6"/>
                <w:sz w:val="20"/>
              </w:rPr>
              <w:t xml:space="preserve"> </w:t>
            </w:r>
            <w:r w:rsidR="00967D00">
              <w:rPr>
                <w:sz w:val="20"/>
              </w:rPr>
              <w:t>at</w:t>
            </w:r>
            <w:r w:rsidR="00967D00">
              <w:rPr>
                <w:spacing w:val="-1"/>
                <w:sz w:val="20"/>
              </w:rPr>
              <w:t xml:space="preserve"> </w:t>
            </w:r>
            <w:r w:rsidR="00967D00">
              <w:rPr>
                <w:sz w:val="20"/>
              </w:rPr>
              <w:t>the</w:t>
            </w:r>
            <w:r w:rsidR="00967D00">
              <w:rPr>
                <w:spacing w:val="-4"/>
                <w:sz w:val="20"/>
              </w:rPr>
              <w:t xml:space="preserve"> </w:t>
            </w:r>
            <w:r w:rsidR="00967D00">
              <w:rPr>
                <w:sz w:val="20"/>
              </w:rPr>
              <w:t>Buy it Now</w:t>
            </w:r>
            <w:r w:rsidR="00967D00">
              <w:rPr>
                <w:spacing w:val="-1"/>
                <w:sz w:val="20"/>
              </w:rPr>
              <w:t xml:space="preserve"> </w:t>
            </w:r>
            <w:r w:rsidR="00967D00">
              <w:rPr>
                <w:sz w:val="20"/>
              </w:rPr>
              <w:t>price</w:t>
            </w:r>
            <w:r w:rsidR="00967D00">
              <w:rPr>
                <w:spacing w:val="-1"/>
                <w:sz w:val="20"/>
              </w:rPr>
              <w:t xml:space="preserve"> </w:t>
            </w:r>
            <w:r w:rsidR="00967D00">
              <w:rPr>
                <w:sz w:val="20"/>
              </w:rPr>
              <w:t>within</w:t>
            </w:r>
            <w:r w:rsidR="00967D00">
              <w:rPr>
                <w:spacing w:val="-3"/>
                <w:sz w:val="20"/>
              </w:rPr>
              <w:t xml:space="preserve"> </w:t>
            </w:r>
            <w:r w:rsidR="00967D00">
              <w:rPr>
                <w:sz w:val="20"/>
              </w:rPr>
              <w:t>the</w:t>
            </w:r>
            <w:r w:rsidR="00967D00">
              <w:rPr>
                <w:spacing w:val="-4"/>
                <w:sz w:val="20"/>
              </w:rPr>
              <w:t xml:space="preserve"> </w:t>
            </w:r>
            <w:r w:rsidR="00967D00">
              <w:rPr>
                <w:sz w:val="20"/>
              </w:rPr>
              <w:t>time</w:t>
            </w:r>
            <w:r w:rsidR="00967D00">
              <w:rPr>
                <w:spacing w:val="-3"/>
                <w:sz w:val="20"/>
              </w:rPr>
              <w:t xml:space="preserve"> </w:t>
            </w:r>
            <w:r w:rsidR="00967D00">
              <w:rPr>
                <w:sz w:val="20"/>
              </w:rPr>
              <w:t>period</w:t>
            </w:r>
            <w:r w:rsidR="00967D00">
              <w:rPr>
                <w:spacing w:val="-3"/>
                <w:sz w:val="20"/>
              </w:rPr>
              <w:t xml:space="preserve"> </w:t>
            </w:r>
            <w:r w:rsidR="00967D00">
              <w:rPr>
                <w:sz w:val="20"/>
              </w:rPr>
              <w:t>stated</w:t>
            </w:r>
            <w:r w:rsidR="00967D00">
              <w:rPr>
                <w:spacing w:val="-1"/>
                <w:sz w:val="20"/>
              </w:rPr>
              <w:t xml:space="preserve"> </w:t>
            </w:r>
            <w:r w:rsidR="00967D00">
              <w:rPr>
                <w:sz w:val="20"/>
              </w:rPr>
              <w:t>in</w:t>
            </w:r>
            <w:r w:rsidR="00967D00">
              <w:rPr>
                <w:spacing w:val="-3"/>
                <w:sz w:val="20"/>
              </w:rPr>
              <w:t xml:space="preserve"> </w:t>
            </w:r>
            <w:r w:rsidR="00967D00">
              <w:rPr>
                <w:sz w:val="20"/>
              </w:rPr>
              <w:t>the</w:t>
            </w:r>
            <w:r w:rsidR="00967D00">
              <w:rPr>
                <w:spacing w:val="-2"/>
                <w:sz w:val="20"/>
              </w:rPr>
              <w:t xml:space="preserve"> </w:t>
            </w:r>
            <w:r w:rsidR="00967D00">
              <w:rPr>
                <w:sz w:val="20"/>
              </w:rPr>
              <w:t>Exclusivity</w:t>
            </w:r>
            <w:r w:rsidR="00967D00">
              <w:rPr>
                <w:spacing w:val="-4"/>
                <w:sz w:val="20"/>
              </w:rPr>
              <w:t xml:space="preserve"> </w:t>
            </w:r>
            <w:r w:rsidR="00967D00">
              <w:rPr>
                <w:sz w:val="20"/>
              </w:rPr>
              <w:t xml:space="preserve">Agreement. </w:t>
            </w:r>
            <w:r>
              <w:rPr>
                <w:sz w:val="20"/>
              </w:rPr>
              <w:t>Make</w:t>
            </w:r>
            <w:r>
              <w:rPr>
                <w:spacing w:val="-4"/>
                <w:sz w:val="20"/>
              </w:rPr>
              <w:t xml:space="preserve"> </w:t>
            </w:r>
            <w:r>
              <w:rPr>
                <w:sz w:val="20"/>
              </w:rPr>
              <w:t>an</w:t>
            </w:r>
            <w:r>
              <w:rPr>
                <w:spacing w:val="-4"/>
                <w:sz w:val="20"/>
              </w:rPr>
              <w:t xml:space="preserve"> </w:t>
            </w:r>
            <w:r>
              <w:rPr>
                <w:sz w:val="20"/>
              </w:rPr>
              <w:t>Offer</w:t>
            </w:r>
            <w:r>
              <w:rPr>
                <w:spacing w:val="-4"/>
                <w:sz w:val="20"/>
              </w:rPr>
              <w:t xml:space="preserve"> </w:t>
            </w:r>
            <w:r>
              <w:rPr>
                <w:sz w:val="20"/>
              </w:rPr>
              <w:t>transactions</w:t>
            </w:r>
            <w:r>
              <w:rPr>
                <w:spacing w:val="-3"/>
                <w:sz w:val="20"/>
              </w:rPr>
              <w:t xml:space="preserve"> </w:t>
            </w:r>
            <w:r>
              <w:rPr>
                <w:sz w:val="20"/>
              </w:rPr>
              <w:t>are secured when the seller instructs us to accept your offer.</w:t>
            </w:r>
            <w:r w:rsidR="00A76909">
              <w:rPr>
                <w:sz w:val="20"/>
              </w:rPr>
              <w:t xml:space="preserve"> </w:t>
            </w:r>
          </w:p>
          <w:p w14:paraId="124ACD80" w14:textId="6A604B45" w:rsidR="00D5782C" w:rsidRPr="00A76909" w:rsidRDefault="00A76909">
            <w:pPr>
              <w:pStyle w:val="TableParagraph"/>
              <w:spacing w:before="119"/>
              <w:ind w:left="331" w:right="25"/>
              <w:rPr>
                <w:color w:val="FF0000"/>
                <w:sz w:val="20"/>
              </w:rPr>
            </w:pPr>
            <w:r>
              <w:rPr>
                <w:sz w:val="20"/>
              </w:rPr>
              <w:t xml:space="preserve">Auction transactions </w:t>
            </w:r>
            <w:r w:rsidRPr="00674707">
              <w:rPr>
                <w:sz w:val="20"/>
                <w:szCs w:val="20"/>
              </w:rPr>
              <w:t>are</w:t>
            </w:r>
            <w:r w:rsidR="00674707">
              <w:rPr>
                <w:sz w:val="20"/>
                <w:szCs w:val="20"/>
              </w:rPr>
              <w:t xml:space="preserve"> secured </w:t>
            </w:r>
            <w:r w:rsidR="00674707" w:rsidRPr="00674707">
              <w:rPr>
                <w:sz w:val="20"/>
                <w:szCs w:val="20"/>
              </w:rPr>
              <w:t xml:space="preserve">If yours is the highest bid at the end of a </w:t>
            </w:r>
            <w:r w:rsidR="00674707">
              <w:rPr>
                <w:sz w:val="20"/>
                <w:szCs w:val="20"/>
              </w:rPr>
              <w:t>Rightbuyer</w:t>
            </w:r>
            <w:r w:rsidR="00674707" w:rsidRPr="00674707">
              <w:rPr>
                <w:sz w:val="20"/>
                <w:szCs w:val="20"/>
              </w:rPr>
              <w:t xml:space="preserve"> Auction and your bid is at or above the reserve price, your submission of that bid will be deemed to have secured </w:t>
            </w:r>
            <w:r w:rsidR="00674707">
              <w:rPr>
                <w:sz w:val="20"/>
                <w:szCs w:val="20"/>
              </w:rPr>
              <w:t>the</w:t>
            </w:r>
            <w:r w:rsidR="00674707" w:rsidRPr="00674707">
              <w:rPr>
                <w:sz w:val="20"/>
                <w:szCs w:val="20"/>
              </w:rPr>
              <w:t xml:space="preserve"> “Option to Purchase” the property at the bid price within the time period stated in the Exclusivity Agreement.</w:t>
            </w:r>
          </w:p>
        </w:tc>
      </w:tr>
      <w:tr w:rsidR="00D5782C" w14:paraId="6E6A6DAC" w14:textId="77777777">
        <w:trPr>
          <w:trHeight w:val="4901"/>
        </w:trPr>
        <w:tc>
          <w:tcPr>
            <w:tcW w:w="547" w:type="dxa"/>
          </w:tcPr>
          <w:p w14:paraId="3A831785" w14:textId="77777777" w:rsidR="00D5782C" w:rsidRDefault="00D5782C">
            <w:pPr>
              <w:pStyle w:val="TableParagraph"/>
              <w:rPr>
                <w:rFonts w:ascii="Times New Roman"/>
                <w:sz w:val="18"/>
              </w:rPr>
            </w:pPr>
          </w:p>
        </w:tc>
        <w:tc>
          <w:tcPr>
            <w:tcW w:w="9358" w:type="dxa"/>
          </w:tcPr>
          <w:p w14:paraId="522A10A6" w14:textId="77777777" w:rsidR="00D5782C" w:rsidRDefault="00000000">
            <w:pPr>
              <w:pStyle w:val="TableParagraph"/>
              <w:spacing w:before="116" w:line="362" w:lineRule="auto"/>
              <w:ind w:left="331" w:right="5099"/>
              <w:rPr>
                <w:b/>
                <w:sz w:val="20"/>
              </w:rPr>
            </w:pPr>
            <w:r>
              <w:rPr>
                <w:sz w:val="20"/>
              </w:rPr>
              <w:t>The</w:t>
            </w:r>
            <w:r>
              <w:rPr>
                <w:spacing w:val="-12"/>
                <w:sz w:val="20"/>
              </w:rPr>
              <w:t xml:space="preserve"> </w:t>
            </w:r>
            <w:r>
              <w:rPr>
                <w:sz w:val="20"/>
              </w:rPr>
              <w:t>Conditions</w:t>
            </w:r>
            <w:r>
              <w:rPr>
                <w:spacing w:val="-10"/>
                <w:sz w:val="20"/>
              </w:rPr>
              <w:t xml:space="preserve"> </w:t>
            </w:r>
            <w:r>
              <w:rPr>
                <w:sz w:val="20"/>
              </w:rPr>
              <w:t>are</w:t>
            </w:r>
            <w:r>
              <w:rPr>
                <w:spacing w:val="-9"/>
                <w:sz w:val="20"/>
              </w:rPr>
              <w:t xml:space="preserve"> </w:t>
            </w:r>
            <w:r>
              <w:rPr>
                <w:sz w:val="20"/>
              </w:rPr>
              <w:t>legally</w:t>
            </w:r>
            <w:r>
              <w:rPr>
                <w:spacing w:val="-12"/>
                <w:sz w:val="20"/>
              </w:rPr>
              <w:t xml:space="preserve"> </w:t>
            </w:r>
            <w:r>
              <w:rPr>
                <w:sz w:val="20"/>
              </w:rPr>
              <w:t>binding. I</w:t>
            </w:r>
            <w:r>
              <w:rPr>
                <w:b/>
                <w:sz w:val="20"/>
              </w:rPr>
              <w:t>mportant Notice</w:t>
            </w:r>
          </w:p>
          <w:p w14:paraId="32CD8726" w14:textId="77777777" w:rsidR="00D5782C" w:rsidRDefault="00000000">
            <w:pPr>
              <w:pStyle w:val="TableParagraph"/>
              <w:spacing w:before="7"/>
              <w:ind w:left="331"/>
              <w:rPr>
                <w:sz w:val="20"/>
              </w:rPr>
            </w:pPr>
            <w:r>
              <w:rPr>
                <w:sz w:val="20"/>
              </w:rPr>
              <w:t>A</w:t>
            </w:r>
            <w:r>
              <w:rPr>
                <w:spacing w:val="-7"/>
                <w:sz w:val="20"/>
              </w:rPr>
              <w:t xml:space="preserve"> </w:t>
            </w:r>
            <w:r>
              <w:rPr>
                <w:sz w:val="20"/>
              </w:rPr>
              <w:t>prudent</w:t>
            </w:r>
            <w:r>
              <w:rPr>
                <w:spacing w:val="-5"/>
                <w:sz w:val="20"/>
              </w:rPr>
              <w:t xml:space="preserve"> </w:t>
            </w:r>
            <w:r>
              <w:rPr>
                <w:sz w:val="20"/>
              </w:rPr>
              <w:t>buyer</w:t>
            </w:r>
            <w:r>
              <w:rPr>
                <w:spacing w:val="-7"/>
                <w:sz w:val="20"/>
              </w:rPr>
              <w:t xml:space="preserve"> </w:t>
            </w:r>
            <w:r>
              <w:rPr>
                <w:sz w:val="20"/>
              </w:rPr>
              <w:t>should,</w:t>
            </w:r>
            <w:r>
              <w:rPr>
                <w:spacing w:val="-8"/>
                <w:sz w:val="20"/>
              </w:rPr>
              <w:t xml:space="preserve"> </w:t>
            </w:r>
            <w:r>
              <w:rPr>
                <w:sz w:val="20"/>
              </w:rPr>
              <w:t>before</w:t>
            </w:r>
            <w:r>
              <w:rPr>
                <w:spacing w:val="-7"/>
                <w:sz w:val="20"/>
              </w:rPr>
              <w:t xml:space="preserve"> </w:t>
            </w:r>
            <w:r>
              <w:rPr>
                <w:sz w:val="20"/>
              </w:rPr>
              <w:t>bidding</w:t>
            </w:r>
            <w:r>
              <w:rPr>
                <w:spacing w:val="-6"/>
                <w:sz w:val="20"/>
              </w:rPr>
              <w:t xml:space="preserve"> </w:t>
            </w:r>
            <w:r>
              <w:rPr>
                <w:sz w:val="20"/>
              </w:rPr>
              <w:t>for</w:t>
            </w:r>
            <w:r>
              <w:rPr>
                <w:spacing w:val="-7"/>
                <w:sz w:val="20"/>
              </w:rPr>
              <w:t xml:space="preserve"> </w:t>
            </w:r>
            <w:r>
              <w:rPr>
                <w:sz w:val="20"/>
              </w:rPr>
              <w:t>a</w:t>
            </w:r>
            <w:r>
              <w:rPr>
                <w:spacing w:val="-7"/>
                <w:sz w:val="20"/>
              </w:rPr>
              <w:t xml:space="preserve"> </w:t>
            </w:r>
            <w:r>
              <w:rPr>
                <w:sz w:val="20"/>
              </w:rPr>
              <w:t>property</w:t>
            </w:r>
            <w:r>
              <w:rPr>
                <w:spacing w:val="-6"/>
                <w:sz w:val="20"/>
              </w:rPr>
              <w:t xml:space="preserve"> </w:t>
            </w:r>
            <w:r>
              <w:rPr>
                <w:spacing w:val="-10"/>
                <w:sz w:val="20"/>
              </w:rPr>
              <w:t>-</w:t>
            </w:r>
          </w:p>
          <w:p w14:paraId="11C6844A" w14:textId="3F213582" w:rsidR="00D5782C" w:rsidRDefault="00000000">
            <w:pPr>
              <w:pStyle w:val="TableParagraph"/>
              <w:numPr>
                <w:ilvl w:val="0"/>
                <w:numId w:val="9"/>
              </w:numPr>
              <w:tabs>
                <w:tab w:val="left" w:pos="763"/>
                <w:tab w:val="left" w:pos="764"/>
              </w:tabs>
              <w:spacing w:before="125" w:line="235" w:lineRule="auto"/>
              <w:ind w:right="61"/>
              <w:rPr>
                <w:sz w:val="20"/>
              </w:rPr>
            </w:pPr>
            <w:r>
              <w:rPr>
                <w:sz w:val="20"/>
              </w:rPr>
              <w:t>Take</w:t>
            </w:r>
            <w:r>
              <w:rPr>
                <w:spacing w:val="-4"/>
                <w:sz w:val="20"/>
              </w:rPr>
              <w:t xml:space="preserve"> </w:t>
            </w:r>
            <w:r>
              <w:rPr>
                <w:sz w:val="20"/>
              </w:rPr>
              <w:t>professional</w:t>
            </w:r>
            <w:r>
              <w:rPr>
                <w:spacing w:val="-5"/>
                <w:sz w:val="20"/>
              </w:rPr>
              <w:t xml:space="preserve"> </w:t>
            </w:r>
            <w:r>
              <w:rPr>
                <w:sz w:val="20"/>
              </w:rPr>
              <w:t>advice</w:t>
            </w:r>
            <w:r>
              <w:rPr>
                <w:spacing w:val="-4"/>
                <w:sz w:val="20"/>
              </w:rPr>
              <w:t xml:space="preserve"> </w:t>
            </w:r>
            <w:r>
              <w:rPr>
                <w:sz w:val="20"/>
              </w:rPr>
              <w:t>from a</w:t>
            </w:r>
            <w:r>
              <w:rPr>
                <w:spacing w:val="-5"/>
                <w:sz w:val="20"/>
              </w:rPr>
              <w:t xml:space="preserve"> </w:t>
            </w:r>
            <w:r>
              <w:rPr>
                <w:sz w:val="20"/>
              </w:rPr>
              <w:t>legal</w:t>
            </w:r>
            <w:r>
              <w:rPr>
                <w:spacing w:val="-5"/>
                <w:sz w:val="20"/>
              </w:rPr>
              <w:t xml:space="preserve"> </w:t>
            </w:r>
            <w:r>
              <w:rPr>
                <w:sz w:val="20"/>
              </w:rPr>
              <w:t>adviser</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appropriate</w:t>
            </w:r>
            <w:r>
              <w:rPr>
                <w:spacing w:val="-5"/>
                <w:sz w:val="20"/>
              </w:rPr>
              <w:t xml:space="preserve"> </w:t>
            </w:r>
            <w:r>
              <w:rPr>
                <w:sz w:val="20"/>
              </w:rPr>
              <w:t>cases</w:t>
            </w:r>
            <w:r>
              <w:rPr>
                <w:spacing w:val="-1"/>
                <w:sz w:val="20"/>
              </w:rPr>
              <w:t xml:space="preserve"> </w:t>
            </w:r>
            <w:r>
              <w:rPr>
                <w:sz w:val="20"/>
              </w:rPr>
              <w:t>a</w:t>
            </w:r>
            <w:r>
              <w:rPr>
                <w:spacing w:val="-4"/>
                <w:sz w:val="20"/>
              </w:rPr>
              <w:t xml:space="preserve"> </w:t>
            </w:r>
            <w:r>
              <w:rPr>
                <w:sz w:val="20"/>
              </w:rPr>
              <w:t>chartered</w:t>
            </w:r>
            <w:r>
              <w:rPr>
                <w:spacing w:val="-4"/>
                <w:sz w:val="20"/>
              </w:rPr>
              <w:t xml:space="preserve"> </w:t>
            </w:r>
            <w:r>
              <w:rPr>
                <w:sz w:val="20"/>
              </w:rPr>
              <w:t>surveyor</w:t>
            </w:r>
            <w:r>
              <w:rPr>
                <w:spacing w:val="-1"/>
                <w:sz w:val="20"/>
              </w:rPr>
              <w:t xml:space="preserve"> </w:t>
            </w:r>
            <w:r>
              <w:rPr>
                <w:sz w:val="20"/>
              </w:rPr>
              <w:t xml:space="preserve">and an </w:t>
            </w:r>
            <w:r w:rsidR="00674707">
              <w:rPr>
                <w:sz w:val="20"/>
              </w:rPr>
              <w:t>accountant</w:t>
            </w:r>
            <w:r>
              <w:rPr>
                <w:sz w:val="20"/>
              </w:rPr>
              <w:t>.</w:t>
            </w:r>
          </w:p>
          <w:p w14:paraId="07CDC94D" w14:textId="77777777" w:rsidR="00D5782C" w:rsidRDefault="00000000">
            <w:pPr>
              <w:pStyle w:val="TableParagraph"/>
              <w:numPr>
                <w:ilvl w:val="0"/>
                <w:numId w:val="9"/>
              </w:numPr>
              <w:tabs>
                <w:tab w:val="left" w:pos="763"/>
                <w:tab w:val="left" w:pos="764"/>
              </w:tabs>
              <w:spacing w:before="123"/>
              <w:ind w:hanging="433"/>
              <w:rPr>
                <w:sz w:val="20"/>
              </w:rPr>
            </w:pPr>
            <w:r>
              <w:rPr>
                <w:sz w:val="20"/>
              </w:rPr>
              <w:t>Read</w:t>
            </w:r>
            <w:r>
              <w:rPr>
                <w:spacing w:val="-3"/>
                <w:sz w:val="20"/>
              </w:rPr>
              <w:t xml:space="preserve"> </w:t>
            </w:r>
            <w:r>
              <w:rPr>
                <w:sz w:val="20"/>
              </w:rPr>
              <w:t>the</w:t>
            </w:r>
            <w:r>
              <w:rPr>
                <w:spacing w:val="-5"/>
                <w:sz w:val="20"/>
              </w:rPr>
              <w:t xml:space="preserve"> </w:t>
            </w:r>
            <w:r>
              <w:rPr>
                <w:spacing w:val="-2"/>
                <w:sz w:val="20"/>
              </w:rPr>
              <w:t>conditions.</w:t>
            </w:r>
          </w:p>
          <w:p w14:paraId="7CB04E35" w14:textId="77777777" w:rsidR="00D5782C" w:rsidRDefault="00000000">
            <w:pPr>
              <w:pStyle w:val="TableParagraph"/>
              <w:numPr>
                <w:ilvl w:val="0"/>
                <w:numId w:val="9"/>
              </w:numPr>
              <w:tabs>
                <w:tab w:val="left" w:pos="763"/>
                <w:tab w:val="left" w:pos="764"/>
              </w:tabs>
              <w:spacing w:before="118" w:line="357" w:lineRule="auto"/>
              <w:ind w:left="331" w:right="3450" w:firstLine="0"/>
              <w:rPr>
                <w:sz w:val="20"/>
              </w:rPr>
            </w:pPr>
            <w:r>
              <w:rPr>
                <w:sz w:val="20"/>
              </w:rPr>
              <w:t>Have</w:t>
            </w:r>
            <w:r>
              <w:rPr>
                <w:spacing w:val="-6"/>
                <w:sz w:val="20"/>
              </w:rPr>
              <w:t xml:space="preserve"> </w:t>
            </w:r>
            <w:r>
              <w:rPr>
                <w:sz w:val="20"/>
              </w:rPr>
              <w:t>finance</w:t>
            </w:r>
            <w:r>
              <w:rPr>
                <w:spacing w:val="-4"/>
                <w:sz w:val="20"/>
              </w:rPr>
              <w:t xml:space="preserve"> </w:t>
            </w:r>
            <w:r>
              <w:rPr>
                <w:sz w:val="20"/>
              </w:rPr>
              <w:t>available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deposit</w:t>
            </w:r>
            <w:r>
              <w:rPr>
                <w:spacing w:val="-6"/>
                <w:sz w:val="20"/>
              </w:rPr>
              <w:t xml:space="preserve"> </w:t>
            </w:r>
            <w:r>
              <w:rPr>
                <w:sz w:val="20"/>
              </w:rPr>
              <w:t>and</w:t>
            </w:r>
            <w:r>
              <w:rPr>
                <w:spacing w:val="-6"/>
                <w:sz w:val="20"/>
              </w:rPr>
              <w:t xml:space="preserve"> </w:t>
            </w:r>
            <w:r>
              <w:rPr>
                <w:sz w:val="20"/>
              </w:rPr>
              <w:t>purchase</w:t>
            </w:r>
            <w:r>
              <w:rPr>
                <w:spacing w:val="-6"/>
                <w:sz w:val="20"/>
              </w:rPr>
              <w:t xml:space="preserve"> </w:t>
            </w:r>
            <w:r>
              <w:rPr>
                <w:sz w:val="20"/>
              </w:rPr>
              <w:t>price. In addition, before buying a property a prudent buyer should -</w:t>
            </w:r>
          </w:p>
          <w:p w14:paraId="12B55326" w14:textId="77777777" w:rsidR="00D5782C" w:rsidRDefault="00000000">
            <w:pPr>
              <w:pStyle w:val="TableParagraph"/>
              <w:numPr>
                <w:ilvl w:val="0"/>
                <w:numId w:val="9"/>
              </w:numPr>
              <w:tabs>
                <w:tab w:val="left" w:pos="763"/>
                <w:tab w:val="left" w:pos="764"/>
              </w:tabs>
              <w:spacing w:before="8"/>
              <w:ind w:hanging="433"/>
              <w:rPr>
                <w:sz w:val="20"/>
              </w:rPr>
            </w:pPr>
            <w:r>
              <w:rPr>
                <w:sz w:val="20"/>
              </w:rPr>
              <w:t>Carry</w:t>
            </w:r>
            <w:r>
              <w:rPr>
                <w:spacing w:val="-9"/>
                <w:sz w:val="20"/>
              </w:rPr>
              <w:t xml:space="preserve"> </w:t>
            </w:r>
            <w:r>
              <w:rPr>
                <w:sz w:val="20"/>
              </w:rPr>
              <w:t>out</w:t>
            </w:r>
            <w:r>
              <w:rPr>
                <w:spacing w:val="-6"/>
                <w:sz w:val="20"/>
              </w:rPr>
              <w:t xml:space="preserve"> </w:t>
            </w:r>
            <w:r>
              <w:rPr>
                <w:sz w:val="20"/>
              </w:rPr>
              <w:t>the</w:t>
            </w:r>
            <w:r>
              <w:rPr>
                <w:spacing w:val="-5"/>
                <w:sz w:val="20"/>
              </w:rPr>
              <w:t xml:space="preserve"> </w:t>
            </w:r>
            <w:r>
              <w:rPr>
                <w:sz w:val="20"/>
              </w:rPr>
              <w:t>relevant</w:t>
            </w:r>
            <w:r>
              <w:rPr>
                <w:spacing w:val="-4"/>
                <w:sz w:val="20"/>
              </w:rPr>
              <w:t xml:space="preserve"> </w:t>
            </w:r>
            <w:r>
              <w:rPr>
                <w:sz w:val="20"/>
              </w:rPr>
              <w:t>searches</w:t>
            </w:r>
            <w:r>
              <w:rPr>
                <w:spacing w:val="-5"/>
                <w:sz w:val="20"/>
              </w:rPr>
              <w:t xml:space="preserve"> </w:t>
            </w:r>
            <w:r>
              <w:rPr>
                <w:sz w:val="20"/>
              </w:rPr>
              <w:t>and</w:t>
            </w:r>
            <w:r>
              <w:rPr>
                <w:spacing w:val="-5"/>
                <w:sz w:val="20"/>
              </w:rPr>
              <w:t xml:space="preserve"> </w:t>
            </w:r>
            <w:r>
              <w:rPr>
                <w:sz w:val="20"/>
              </w:rPr>
              <w:t>make</w:t>
            </w:r>
            <w:r>
              <w:rPr>
                <w:spacing w:val="-5"/>
                <w:sz w:val="20"/>
              </w:rPr>
              <w:t xml:space="preserve"> </w:t>
            </w:r>
            <w:r>
              <w:rPr>
                <w:spacing w:val="-2"/>
                <w:sz w:val="20"/>
              </w:rPr>
              <w:t>enquiries.</w:t>
            </w:r>
          </w:p>
          <w:p w14:paraId="51439113" w14:textId="77777777" w:rsidR="00D5782C" w:rsidRDefault="00000000">
            <w:pPr>
              <w:pStyle w:val="TableParagraph"/>
              <w:numPr>
                <w:ilvl w:val="0"/>
                <w:numId w:val="9"/>
              </w:numPr>
              <w:tabs>
                <w:tab w:val="left" w:pos="763"/>
                <w:tab w:val="left" w:pos="764"/>
              </w:tabs>
              <w:spacing w:before="117"/>
              <w:ind w:hanging="433"/>
              <w:rPr>
                <w:sz w:val="20"/>
              </w:rPr>
            </w:pPr>
            <w:r>
              <w:rPr>
                <w:sz w:val="20"/>
              </w:rPr>
              <w:t>Check</w:t>
            </w:r>
            <w:r>
              <w:rPr>
                <w:spacing w:val="-5"/>
                <w:sz w:val="20"/>
              </w:rPr>
              <w:t xml:space="preserve"> </w:t>
            </w:r>
            <w:r>
              <w:rPr>
                <w:sz w:val="20"/>
              </w:rPr>
              <w:t>whether</w:t>
            </w:r>
            <w:r>
              <w:rPr>
                <w:spacing w:val="-6"/>
                <w:sz w:val="20"/>
              </w:rPr>
              <w:t xml:space="preserve"> </w:t>
            </w:r>
            <w:r>
              <w:rPr>
                <w:sz w:val="20"/>
              </w:rPr>
              <w:t>VAT</w:t>
            </w:r>
            <w:r>
              <w:rPr>
                <w:spacing w:val="-6"/>
                <w:sz w:val="20"/>
              </w:rPr>
              <w:t xml:space="preserve"> </w:t>
            </w:r>
            <w:r>
              <w:rPr>
                <w:sz w:val="20"/>
              </w:rPr>
              <w:t>registration</w:t>
            </w:r>
            <w:r>
              <w:rPr>
                <w:spacing w:val="-8"/>
                <w:sz w:val="20"/>
              </w:rPr>
              <w:t xml:space="preserve"> </w:t>
            </w:r>
            <w:r>
              <w:rPr>
                <w:sz w:val="20"/>
              </w:rPr>
              <w:t>and</w:t>
            </w:r>
            <w:r>
              <w:rPr>
                <w:spacing w:val="-10"/>
                <w:sz w:val="20"/>
              </w:rPr>
              <w:t xml:space="preserve"> </w:t>
            </w:r>
            <w:r>
              <w:rPr>
                <w:sz w:val="20"/>
              </w:rPr>
              <w:t>election</w:t>
            </w:r>
            <w:r>
              <w:rPr>
                <w:spacing w:val="-7"/>
                <w:sz w:val="20"/>
              </w:rPr>
              <w:t xml:space="preserve"> </w:t>
            </w:r>
            <w:r>
              <w:rPr>
                <w:sz w:val="20"/>
              </w:rPr>
              <w:t>is</w:t>
            </w:r>
            <w:r>
              <w:rPr>
                <w:spacing w:val="-8"/>
                <w:sz w:val="20"/>
              </w:rPr>
              <w:t xml:space="preserve"> </w:t>
            </w:r>
            <w:r>
              <w:rPr>
                <w:spacing w:val="-2"/>
                <w:sz w:val="20"/>
              </w:rPr>
              <w:t>advisable.</w:t>
            </w:r>
          </w:p>
          <w:p w14:paraId="28216F8E" w14:textId="77777777" w:rsidR="00D5782C" w:rsidRDefault="00000000">
            <w:pPr>
              <w:pStyle w:val="TableParagraph"/>
              <w:numPr>
                <w:ilvl w:val="0"/>
                <w:numId w:val="9"/>
              </w:numPr>
              <w:tabs>
                <w:tab w:val="left" w:pos="763"/>
                <w:tab w:val="left" w:pos="764"/>
              </w:tabs>
              <w:spacing w:before="117"/>
              <w:ind w:hanging="433"/>
              <w:rPr>
                <w:sz w:val="20"/>
              </w:rPr>
            </w:pPr>
            <w:r>
              <w:rPr>
                <w:sz w:val="20"/>
              </w:rPr>
              <w:t>Inspect</w:t>
            </w:r>
            <w:r>
              <w:rPr>
                <w:spacing w:val="-6"/>
                <w:sz w:val="20"/>
              </w:rPr>
              <w:t xml:space="preserve"> </w:t>
            </w:r>
            <w:r>
              <w:rPr>
                <w:sz w:val="20"/>
              </w:rPr>
              <w:t>the</w:t>
            </w:r>
            <w:r>
              <w:rPr>
                <w:spacing w:val="-6"/>
                <w:sz w:val="20"/>
              </w:rPr>
              <w:t xml:space="preserve"> </w:t>
            </w:r>
            <w:r>
              <w:rPr>
                <w:spacing w:val="-4"/>
                <w:sz w:val="20"/>
              </w:rPr>
              <w:t>lot.</w:t>
            </w:r>
          </w:p>
          <w:p w14:paraId="25C15269" w14:textId="77777777" w:rsidR="00D5782C" w:rsidRDefault="00000000">
            <w:pPr>
              <w:pStyle w:val="TableParagraph"/>
              <w:numPr>
                <w:ilvl w:val="0"/>
                <w:numId w:val="9"/>
              </w:numPr>
              <w:tabs>
                <w:tab w:val="left" w:pos="763"/>
                <w:tab w:val="left" w:pos="764"/>
              </w:tabs>
              <w:spacing w:before="120"/>
              <w:ind w:hanging="433"/>
              <w:rPr>
                <w:sz w:val="20"/>
              </w:rPr>
            </w:pPr>
            <w:r>
              <w:rPr>
                <w:sz w:val="20"/>
              </w:rPr>
              <w:t>Check</w:t>
            </w:r>
            <w:r>
              <w:rPr>
                <w:spacing w:val="-3"/>
                <w:sz w:val="20"/>
              </w:rPr>
              <w:t xml:space="preserve"> </w:t>
            </w:r>
            <w:r>
              <w:rPr>
                <w:sz w:val="20"/>
              </w:rPr>
              <w:t>that</w:t>
            </w:r>
            <w:r>
              <w:rPr>
                <w:spacing w:val="-4"/>
                <w:sz w:val="20"/>
              </w:rPr>
              <w:t xml:space="preserve"> </w:t>
            </w:r>
            <w:r>
              <w:rPr>
                <w:sz w:val="20"/>
              </w:rPr>
              <w:t>what</w:t>
            </w:r>
            <w:r>
              <w:rPr>
                <w:spacing w:val="-6"/>
                <w:sz w:val="20"/>
              </w:rPr>
              <w:t xml:space="preserve"> </w:t>
            </w:r>
            <w:r>
              <w:rPr>
                <w:sz w:val="20"/>
              </w:rPr>
              <w:t>is</w:t>
            </w:r>
            <w:r>
              <w:rPr>
                <w:spacing w:val="-5"/>
                <w:sz w:val="20"/>
              </w:rPr>
              <w:t xml:space="preserve"> </w:t>
            </w:r>
            <w:r>
              <w:rPr>
                <w:sz w:val="20"/>
              </w:rPr>
              <w:t>said</w:t>
            </w:r>
            <w:r>
              <w:rPr>
                <w:spacing w:val="-5"/>
                <w:sz w:val="20"/>
              </w:rPr>
              <w:t xml:space="preserve"> </w:t>
            </w:r>
            <w:r>
              <w:rPr>
                <w:sz w:val="20"/>
              </w:rPr>
              <w:t>about</w:t>
            </w:r>
            <w:r>
              <w:rPr>
                <w:spacing w:val="-6"/>
                <w:sz w:val="20"/>
              </w:rPr>
              <w:t xml:space="preserve"> </w:t>
            </w:r>
            <w:r>
              <w:rPr>
                <w:sz w:val="20"/>
              </w:rPr>
              <w:t>the</w:t>
            </w:r>
            <w:r>
              <w:rPr>
                <w:spacing w:val="-6"/>
                <w:sz w:val="20"/>
              </w:rPr>
              <w:t xml:space="preserve"> </w:t>
            </w:r>
            <w:r>
              <w:rPr>
                <w:sz w:val="20"/>
              </w:rPr>
              <w:t>lot</w:t>
            </w:r>
            <w:r>
              <w:rPr>
                <w:spacing w:val="-7"/>
                <w:sz w:val="20"/>
              </w:rPr>
              <w:t xml:space="preserve"> </w:t>
            </w:r>
            <w:r>
              <w:rPr>
                <w:sz w:val="20"/>
              </w:rPr>
              <w:t>in</w:t>
            </w:r>
            <w:r>
              <w:rPr>
                <w:spacing w:val="-6"/>
                <w:sz w:val="20"/>
              </w:rPr>
              <w:t xml:space="preserve"> </w:t>
            </w:r>
            <w:r>
              <w:rPr>
                <w:sz w:val="20"/>
              </w:rPr>
              <w:t>our</w:t>
            </w:r>
            <w:r>
              <w:rPr>
                <w:spacing w:val="-7"/>
                <w:sz w:val="20"/>
              </w:rPr>
              <w:t xml:space="preserve"> </w:t>
            </w:r>
            <w:r>
              <w:rPr>
                <w:sz w:val="20"/>
              </w:rPr>
              <w:t>marketing</w:t>
            </w:r>
            <w:r>
              <w:rPr>
                <w:spacing w:val="-4"/>
                <w:sz w:val="20"/>
              </w:rPr>
              <w:t xml:space="preserve"> </w:t>
            </w:r>
            <w:r>
              <w:rPr>
                <w:sz w:val="20"/>
              </w:rPr>
              <w:t>description</w:t>
            </w:r>
            <w:r>
              <w:rPr>
                <w:spacing w:val="-6"/>
                <w:sz w:val="20"/>
              </w:rPr>
              <w:t xml:space="preserve"> </w:t>
            </w:r>
            <w:r>
              <w:rPr>
                <w:sz w:val="20"/>
              </w:rPr>
              <w:t>is</w:t>
            </w:r>
            <w:r>
              <w:rPr>
                <w:spacing w:val="-3"/>
                <w:sz w:val="20"/>
              </w:rPr>
              <w:t xml:space="preserve"> </w:t>
            </w:r>
            <w:r>
              <w:rPr>
                <w:spacing w:val="-2"/>
                <w:sz w:val="20"/>
              </w:rPr>
              <w:t>accurate.</w:t>
            </w:r>
          </w:p>
          <w:p w14:paraId="048345FD" w14:textId="77777777" w:rsidR="00D5782C" w:rsidRDefault="00000000">
            <w:pPr>
              <w:pStyle w:val="TableParagraph"/>
              <w:numPr>
                <w:ilvl w:val="0"/>
                <w:numId w:val="9"/>
              </w:numPr>
              <w:tabs>
                <w:tab w:val="left" w:pos="763"/>
                <w:tab w:val="left" w:pos="764"/>
              </w:tabs>
              <w:spacing w:before="118"/>
              <w:ind w:hanging="433"/>
              <w:rPr>
                <w:sz w:val="20"/>
              </w:rPr>
            </w:pPr>
            <w:r>
              <w:rPr>
                <w:sz w:val="20"/>
              </w:rPr>
              <w:t>Check</w:t>
            </w:r>
            <w:r>
              <w:rPr>
                <w:spacing w:val="-3"/>
                <w:sz w:val="20"/>
              </w:rPr>
              <w:t xml:space="preserve"> </w:t>
            </w:r>
            <w:r>
              <w:rPr>
                <w:sz w:val="20"/>
              </w:rPr>
              <w:t>the</w:t>
            </w:r>
            <w:r>
              <w:rPr>
                <w:spacing w:val="-7"/>
                <w:sz w:val="20"/>
              </w:rPr>
              <w:t xml:space="preserve"> </w:t>
            </w:r>
            <w:r>
              <w:rPr>
                <w:sz w:val="20"/>
              </w:rPr>
              <w:t>content</w:t>
            </w:r>
            <w:r>
              <w:rPr>
                <w:spacing w:val="-8"/>
                <w:sz w:val="20"/>
              </w:rPr>
              <w:t xml:space="preserve"> </w:t>
            </w:r>
            <w:r>
              <w:rPr>
                <w:sz w:val="20"/>
              </w:rPr>
              <w:t>of</w:t>
            </w:r>
            <w:r>
              <w:rPr>
                <w:spacing w:val="-4"/>
                <w:sz w:val="20"/>
              </w:rPr>
              <w:t xml:space="preserve"> </w:t>
            </w:r>
            <w:r>
              <w:rPr>
                <w:sz w:val="20"/>
              </w:rPr>
              <w:t>all</w:t>
            </w:r>
            <w:r>
              <w:rPr>
                <w:spacing w:val="-8"/>
                <w:sz w:val="20"/>
              </w:rPr>
              <w:t xml:space="preserve"> </w:t>
            </w:r>
            <w:r>
              <w:rPr>
                <w:sz w:val="20"/>
              </w:rPr>
              <w:t>available</w:t>
            </w:r>
            <w:r>
              <w:rPr>
                <w:spacing w:val="-5"/>
                <w:sz w:val="20"/>
              </w:rPr>
              <w:t xml:space="preserve"> </w:t>
            </w:r>
            <w:r>
              <w:rPr>
                <w:sz w:val="20"/>
              </w:rPr>
              <w:t>leases</w:t>
            </w:r>
            <w:r>
              <w:rPr>
                <w:spacing w:val="-3"/>
                <w:sz w:val="20"/>
              </w:rPr>
              <w:t xml:space="preserve"> </w:t>
            </w:r>
            <w:r>
              <w:rPr>
                <w:sz w:val="20"/>
              </w:rPr>
              <w:t>and</w:t>
            </w:r>
            <w:r>
              <w:rPr>
                <w:spacing w:val="-5"/>
                <w:sz w:val="20"/>
              </w:rPr>
              <w:t xml:space="preserve"> </w:t>
            </w:r>
            <w:r>
              <w:rPr>
                <w:sz w:val="20"/>
              </w:rPr>
              <w:t>other</w:t>
            </w:r>
            <w:r>
              <w:rPr>
                <w:spacing w:val="-7"/>
                <w:sz w:val="20"/>
              </w:rPr>
              <w:t xml:space="preserve"> </w:t>
            </w:r>
            <w:r>
              <w:rPr>
                <w:sz w:val="20"/>
              </w:rPr>
              <w:t>documents</w:t>
            </w:r>
            <w:r>
              <w:rPr>
                <w:spacing w:val="-5"/>
                <w:sz w:val="20"/>
              </w:rPr>
              <w:t xml:space="preserve"> </w:t>
            </w:r>
            <w:r>
              <w:rPr>
                <w:sz w:val="20"/>
              </w:rPr>
              <w:t>relating</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pacing w:val="-4"/>
                <w:sz w:val="20"/>
              </w:rPr>
              <w:t>lot.</w:t>
            </w:r>
          </w:p>
          <w:p w14:paraId="576F636A" w14:textId="77777777" w:rsidR="00D5782C" w:rsidRPr="00273E07" w:rsidRDefault="00000000">
            <w:pPr>
              <w:pStyle w:val="TableParagraph"/>
              <w:numPr>
                <w:ilvl w:val="0"/>
                <w:numId w:val="9"/>
              </w:numPr>
              <w:tabs>
                <w:tab w:val="left" w:pos="763"/>
                <w:tab w:val="left" w:pos="764"/>
              </w:tabs>
              <w:spacing w:before="119" w:line="225" w:lineRule="exact"/>
              <w:ind w:hanging="433"/>
              <w:rPr>
                <w:sz w:val="20"/>
              </w:rPr>
            </w:pPr>
            <w:r>
              <w:rPr>
                <w:sz w:val="20"/>
              </w:rPr>
              <w:t>Review</w:t>
            </w:r>
            <w:r>
              <w:rPr>
                <w:spacing w:val="-6"/>
                <w:sz w:val="20"/>
              </w:rPr>
              <w:t xml:space="preserve"> </w:t>
            </w:r>
            <w:r>
              <w:rPr>
                <w:sz w:val="20"/>
              </w:rPr>
              <w:t>the</w:t>
            </w:r>
            <w:r>
              <w:rPr>
                <w:spacing w:val="-4"/>
                <w:sz w:val="20"/>
              </w:rPr>
              <w:t xml:space="preserve"> </w:t>
            </w:r>
            <w:r>
              <w:rPr>
                <w:sz w:val="20"/>
              </w:rPr>
              <w:t>legal</w:t>
            </w:r>
            <w:r>
              <w:rPr>
                <w:spacing w:val="-5"/>
                <w:sz w:val="20"/>
              </w:rPr>
              <w:t xml:space="preserve"> </w:t>
            </w:r>
            <w:r>
              <w:rPr>
                <w:sz w:val="20"/>
              </w:rPr>
              <w:t>pack</w:t>
            </w:r>
            <w:r>
              <w:rPr>
                <w:spacing w:val="-3"/>
                <w:sz w:val="20"/>
              </w:rPr>
              <w:t xml:space="preserve"> </w:t>
            </w:r>
            <w:r>
              <w:rPr>
                <w:sz w:val="20"/>
              </w:rPr>
              <w:t>and</w:t>
            </w:r>
            <w:r>
              <w:rPr>
                <w:spacing w:val="-6"/>
                <w:sz w:val="20"/>
              </w:rPr>
              <w:t xml:space="preserve"> </w:t>
            </w:r>
            <w:r>
              <w:rPr>
                <w:sz w:val="20"/>
              </w:rPr>
              <w:t>forward</w:t>
            </w:r>
            <w:r>
              <w:rPr>
                <w:spacing w:val="-5"/>
                <w:sz w:val="20"/>
              </w:rPr>
              <w:t xml:space="preserve"> </w:t>
            </w:r>
            <w:r>
              <w:rPr>
                <w:sz w:val="20"/>
              </w:rPr>
              <w:t>it</w:t>
            </w:r>
            <w:r>
              <w:rPr>
                <w:spacing w:val="-6"/>
                <w:sz w:val="20"/>
              </w:rPr>
              <w:t xml:space="preserve"> </w:t>
            </w:r>
            <w:r>
              <w:rPr>
                <w:sz w:val="20"/>
              </w:rPr>
              <w:t>to</w:t>
            </w:r>
            <w:r>
              <w:rPr>
                <w:spacing w:val="-4"/>
                <w:sz w:val="20"/>
              </w:rPr>
              <w:t xml:space="preserve"> </w:t>
            </w:r>
            <w:r>
              <w:rPr>
                <w:sz w:val="20"/>
              </w:rPr>
              <w:t>their</w:t>
            </w:r>
            <w:r>
              <w:rPr>
                <w:spacing w:val="-5"/>
                <w:sz w:val="20"/>
              </w:rPr>
              <w:t xml:space="preserve"> </w:t>
            </w:r>
            <w:r>
              <w:rPr>
                <w:sz w:val="20"/>
              </w:rPr>
              <w:t>legal</w:t>
            </w:r>
            <w:r>
              <w:rPr>
                <w:spacing w:val="-7"/>
                <w:sz w:val="20"/>
              </w:rPr>
              <w:t xml:space="preserve"> </w:t>
            </w:r>
            <w:r>
              <w:rPr>
                <w:spacing w:val="-2"/>
                <w:sz w:val="20"/>
              </w:rPr>
              <w:t>adviser.</w:t>
            </w:r>
          </w:p>
          <w:p w14:paraId="3B20A518" w14:textId="43B0245A" w:rsidR="00273E07" w:rsidRDefault="00273E07" w:rsidP="004D39DC">
            <w:pPr>
              <w:pStyle w:val="TableParagraph"/>
              <w:tabs>
                <w:tab w:val="left" w:pos="763"/>
                <w:tab w:val="left" w:pos="764"/>
              </w:tabs>
              <w:spacing w:before="119" w:line="225" w:lineRule="exact"/>
              <w:ind w:left="763"/>
              <w:rPr>
                <w:sz w:val="20"/>
              </w:rPr>
            </w:pPr>
          </w:p>
        </w:tc>
      </w:tr>
    </w:tbl>
    <w:p w14:paraId="03FE452B" w14:textId="77777777" w:rsidR="00D5782C" w:rsidRDefault="00D5782C">
      <w:pPr>
        <w:pStyle w:val="BodyText"/>
        <w:rPr>
          <w:sz w:val="30"/>
        </w:rPr>
      </w:pPr>
    </w:p>
    <w:p w14:paraId="4CB02277" w14:textId="77777777" w:rsidR="00D5782C" w:rsidRDefault="00D5782C">
      <w:pPr>
        <w:pStyle w:val="BodyText"/>
        <w:rPr>
          <w:sz w:val="30"/>
        </w:rPr>
      </w:pPr>
    </w:p>
    <w:p w14:paraId="21B61C27" w14:textId="35671C16" w:rsidR="00D5782C" w:rsidRDefault="00D5782C" w:rsidP="00674707">
      <w:pPr>
        <w:ind w:left="2031" w:right="3078"/>
        <w:rPr>
          <w:sz w:val="16"/>
        </w:rPr>
      </w:pPr>
    </w:p>
    <w:p w14:paraId="00F81D6F" w14:textId="105D8EBE" w:rsidR="00D5782C" w:rsidRDefault="00D5782C" w:rsidP="00674707">
      <w:pPr>
        <w:spacing w:line="183" w:lineRule="exact"/>
        <w:ind w:right="3079"/>
        <w:rPr>
          <w:sz w:val="16"/>
        </w:rPr>
        <w:sectPr w:rsidR="00D5782C">
          <w:type w:val="continuous"/>
          <w:pgSz w:w="11910" w:h="16850"/>
          <w:pgMar w:top="680" w:right="860" w:bottom="280" w:left="840" w:header="720" w:footer="720" w:gutter="0"/>
          <w:cols w:space="720"/>
        </w:sectPr>
      </w:pPr>
    </w:p>
    <w:tbl>
      <w:tblPr>
        <w:tblW w:w="0" w:type="auto"/>
        <w:tblLayout w:type="fixed"/>
        <w:tblCellMar>
          <w:left w:w="0" w:type="dxa"/>
          <w:right w:w="0" w:type="dxa"/>
        </w:tblCellMar>
        <w:tblLook w:val="01E0" w:firstRow="1" w:lastRow="1" w:firstColumn="1" w:lastColumn="1" w:noHBand="0" w:noVBand="0"/>
      </w:tblPr>
      <w:tblGrid>
        <w:gridCol w:w="672"/>
        <w:gridCol w:w="746"/>
        <w:gridCol w:w="8647"/>
        <w:gridCol w:w="21"/>
        <w:gridCol w:w="7"/>
      </w:tblGrid>
      <w:tr w:rsidR="00D5782C" w14:paraId="64BCF838" w14:textId="77777777" w:rsidTr="00145CBA">
        <w:trPr>
          <w:trHeight w:val="576"/>
        </w:trPr>
        <w:tc>
          <w:tcPr>
            <w:tcW w:w="10093" w:type="dxa"/>
            <w:gridSpan w:val="5"/>
          </w:tcPr>
          <w:p w14:paraId="498DECA9" w14:textId="122CEFF4" w:rsidR="00D5782C" w:rsidRDefault="00000000" w:rsidP="0098192F">
            <w:pPr>
              <w:pStyle w:val="TableParagraph"/>
              <w:ind w:right="138"/>
              <w:rPr>
                <w:b/>
                <w:sz w:val="20"/>
              </w:rPr>
            </w:pPr>
            <w:r>
              <w:rPr>
                <w:b/>
                <w:sz w:val="20"/>
              </w:rPr>
              <w:lastRenderedPageBreak/>
              <w:t>These</w:t>
            </w:r>
            <w:r>
              <w:rPr>
                <w:b/>
                <w:spacing w:val="-4"/>
                <w:sz w:val="20"/>
              </w:rPr>
              <w:t xml:space="preserve"> </w:t>
            </w:r>
            <w:r>
              <w:rPr>
                <w:b/>
                <w:sz w:val="20"/>
              </w:rPr>
              <w:t>conditions</w:t>
            </w:r>
            <w:r>
              <w:rPr>
                <w:b/>
                <w:spacing w:val="-4"/>
                <w:sz w:val="20"/>
              </w:rPr>
              <w:t xml:space="preserve"> </w:t>
            </w:r>
            <w:r>
              <w:rPr>
                <w:b/>
                <w:sz w:val="20"/>
              </w:rPr>
              <w:t>assume</w:t>
            </w:r>
            <w:r>
              <w:rPr>
                <w:b/>
                <w:spacing w:val="-2"/>
                <w:sz w:val="20"/>
              </w:rPr>
              <w:t xml:space="preserve"> </w:t>
            </w:r>
            <w:r>
              <w:rPr>
                <w:b/>
                <w:sz w:val="20"/>
              </w:rPr>
              <w:t>that</w:t>
            </w:r>
            <w:r>
              <w:rPr>
                <w:b/>
                <w:spacing w:val="-4"/>
                <w:sz w:val="20"/>
              </w:rPr>
              <w:t xml:space="preserve"> </w:t>
            </w:r>
            <w:r>
              <w:rPr>
                <w:b/>
                <w:sz w:val="20"/>
              </w:rPr>
              <w:t>the</w:t>
            </w:r>
            <w:r>
              <w:rPr>
                <w:b/>
                <w:spacing w:val="-4"/>
                <w:sz w:val="20"/>
              </w:rPr>
              <w:t xml:space="preserve"> </w:t>
            </w:r>
            <w:r>
              <w:rPr>
                <w:b/>
                <w:sz w:val="20"/>
              </w:rPr>
              <w:t>buyer</w:t>
            </w:r>
            <w:r>
              <w:rPr>
                <w:b/>
                <w:spacing w:val="-4"/>
                <w:sz w:val="20"/>
              </w:rPr>
              <w:t xml:space="preserve"> </w:t>
            </w:r>
            <w:r>
              <w:rPr>
                <w:b/>
                <w:sz w:val="20"/>
              </w:rPr>
              <w:t>has</w:t>
            </w:r>
            <w:r>
              <w:rPr>
                <w:b/>
                <w:spacing w:val="-4"/>
                <w:sz w:val="20"/>
              </w:rPr>
              <w:t xml:space="preserve"> </w:t>
            </w:r>
            <w:r>
              <w:rPr>
                <w:b/>
                <w:sz w:val="20"/>
              </w:rPr>
              <w:t>acted</w:t>
            </w:r>
            <w:r>
              <w:rPr>
                <w:b/>
                <w:spacing w:val="-1"/>
                <w:sz w:val="20"/>
              </w:rPr>
              <w:t xml:space="preserve"> </w:t>
            </w:r>
            <w:r>
              <w:rPr>
                <w:b/>
                <w:sz w:val="20"/>
              </w:rPr>
              <w:t>as</w:t>
            </w:r>
            <w:r>
              <w:rPr>
                <w:b/>
                <w:spacing w:val="-4"/>
                <w:sz w:val="20"/>
              </w:rPr>
              <w:t xml:space="preserve"> </w:t>
            </w:r>
            <w:r>
              <w:rPr>
                <w:b/>
                <w:sz w:val="20"/>
              </w:rPr>
              <w:t>a</w:t>
            </w:r>
            <w:r>
              <w:rPr>
                <w:b/>
                <w:spacing w:val="-4"/>
                <w:sz w:val="20"/>
              </w:rPr>
              <w:t xml:space="preserve"> </w:t>
            </w:r>
            <w:r>
              <w:rPr>
                <w:b/>
                <w:sz w:val="20"/>
              </w:rPr>
              <w:t>prudent</w:t>
            </w:r>
            <w:r>
              <w:rPr>
                <w:b/>
                <w:spacing w:val="-3"/>
                <w:sz w:val="20"/>
              </w:rPr>
              <w:t xml:space="preserve"> </w:t>
            </w:r>
            <w:r>
              <w:rPr>
                <w:b/>
                <w:sz w:val="20"/>
              </w:rPr>
              <w:t>buyer.</w:t>
            </w:r>
            <w:r>
              <w:rPr>
                <w:b/>
                <w:spacing w:val="-4"/>
                <w:sz w:val="20"/>
              </w:rPr>
              <w:t xml:space="preserve"> </w:t>
            </w:r>
            <w:r>
              <w:rPr>
                <w:b/>
                <w:sz w:val="20"/>
              </w:rPr>
              <w:t>If</w:t>
            </w:r>
            <w:r>
              <w:rPr>
                <w:b/>
                <w:spacing w:val="-1"/>
                <w:sz w:val="20"/>
              </w:rPr>
              <w:t xml:space="preserve"> </w:t>
            </w:r>
            <w:r>
              <w:rPr>
                <w:b/>
                <w:sz w:val="20"/>
              </w:rPr>
              <w:t>you</w:t>
            </w:r>
            <w:r>
              <w:rPr>
                <w:b/>
                <w:spacing w:val="-1"/>
                <w:sz w:val="20"/>
              </w:rPr>
              <w:t xml:space="preserve"> </w:t>
            </w:r>
            <w:r>
              <w:rPr>
                <w:b/>
                <w:sz w:val="20"/>
              </w:rPr>
              <w:t>choose</w:t>
            </w:r>
            <w:r>
              <w:rPr>
                <w:b/>
                <w:spacing w:val="-4"/>
                <w:sz w:val="20"/>
              </w:rPr>
              <w:t xml:space="preserve"> </w:t>
            </w:r>
            <w:r>
              <w:rPr>
                <w:b/>
                <w:sz w:val="20"/>
              </w:rPr>
              <w:t>to</w:t>
            </w:r>
            <w:r>
              <w:rPr>
                <w:b/>
                <w:spacing w:val="-3"/>
                <w:sz w:val="20"/>
              </w:rPr>
              <w:t xml:space="preserve"> </w:t>
            </w:r>
            <w:r w:rsidR="00674707">
              <w:rPr>
                <w:b/>
                <w:spacing w:val="-3"/>
                <w:sz w:val="20"/>
              </w:rPr>
              <w:t xml:space="preserve">offer or </w:t>
            </w:r>
            <w:r>
              <w:rPr>
                <w:b/>
                <w:sz w:val="20"/>
              </w:rPr>
              <w:t>bid</w:t>
            </w:r>
            <w:r>
              <w:rPr>
                <w:b/>
                <w:spacing w:val="-3"/>
                <w:sz w:val="20"/>
              </w:rPr>
              <w:t xml:space="preserve"> </w:t>
            </w:r>
            <w:r>
              <w:rPr>
                <w:b/>
                <w:sz w:val="20"/>
              </w:rPr>
              <w:t>on a property without taking these precautions you do so at your own risk.</w:t>
            </w:r>
          </w:p>
        </w:tc>
      </w:tr>
      <w:tr w:rsidR="00D5782C" w14:paraId="5AB85DD9" w14:textId="77777777" w:rsidTr="00145CBA">
        <w:trPr>
          <w:trHeight w:val="3380"/>
        </w:trPr>
        <w:tc>
          <w:tcPr>
            <w:tcW w:w="10093" w:type="dxa"/>
            <w:gridSpan w:val="5"/>
          </w:tcPr>
          <w:p w14:paraId="408B6611" w14:textId="77777777" w:rsidR="00D5782C" w:rsidRDefault="00000000">
            <w:pPr>
              <w:pStyle w:val="TableParagraph"/>
              <w:spacing w:before="116"/>
              <w:ind w:left="50"/>
              <w:rPr>
                <w:sz w:val="20"/>
              </w:rPr>
            </w:pPr>
            <w:r>
              <w:rPr>
                <w:b/>
                <w:sz w:val="20"/>
                <w:u w:val="single"/>
              </w:rPr>
              <w:t>Glossary</w:t>
            </w:r>
            <w:r>
              <w:rPr>
                <w:b/>
                <w:spacing w:val="-7"/>
                <w:sz w:val="20"/>
              </w:rPr>
              <w:t xml:space="preserve"> </w:t>
            </w:r>
            <w:r>
              <w:rPr>
                <w:sz w:val="20"/>
              </w:rPr>
              <w:t>defines</w:t>
            </w:r>
            <w:r>
              <w:rPr>
                <w:spacing w:val="-6"/>
                <w:sz w:val="20"/>
              </w:rPr>
              <w:t xml:space="preserve"> </w:t>
            </w:r>
            <w:r>
              <w:rPr>
                <w:sz w:val="20"/>
              </w:rPr>
              <w:t>the</w:t>
            </w:r>
            <w:r>
              <w:rPr>
                <w:spacing w:val="-6"/>
                <w:sz w:val="20"/>
              </w:rPr>
              <w:t xml:space="preserve"> </w:t>
            </w:r>
            <w:r>
              <w:rPr>
                <w:sz w:val="20"/>
              </w:rPr>
              <w:t>meaning</w:t>
            </w:r>
            <w:r>
              <w:rPr>
                <w:spacing w:val="-6"/>
                <w:sz w:val="20"/>
              </w:rPr>
              <w:t xml:space="preserve"> </w:t>
            </w:r>
            <w:r>
              <w:rPr>
                <w:sz w:val="20"/>
              </w:rPr>
              <w:t>of</w:t>
            </w:r>
            <w:r>
              <w:rPr>
                <w:spacing w:val="-4"/>
                <w:sz w:val="20"/>
              </w:rPr>
              <w:t xml:space="preserve"> </w:t>
            </w:r>
            <w:r>
              <w:rPr>
                <w:sz w:val="20"/>
              </w:rPr>
              <w:t>words</w:t>
            </w:r>
            <w:r>
              <w:rPr>
                <w:spacing w:val="-6"/>
                <w:sz w:val="20"/>
              </w:rPr>
              <w:t xml:space="preserve"> </w:t>
            </w:r>
            <w:r>
              <w:rPr>
                <w:sz w:val="20"/>
              </w:rPr>
              <w:t>used</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terms</w:t>
            </w:r>
            <w:r>
              <w:rPr>
                <w:spacing w:val="-5"/>
                <w:sz w:val="20"/>
              </w:rPr>
              <w:t xml:space="preserve"> </w:t>
            </w:r>
            <w:r>
              <w:rPr>
                <w:sz w:val="20"/>
              </w:rPr>
              <w:t>and</w:t>
            </w:r>
            <w:r>
              <w:rPr>
                <w:spacing w:val="-7"/>
                <w:sz w:val="20"/>
              </w:rPr>
              <w:t xml:space="preserve"> </w:t>
            </w:r>
            <w:r>
              <w:rPr>
                <w:spacing w:val="-2"/>
                <w:sz w:val="20"/>
              </w:rPr>
              <w:t>conditions</w:t>
            </w:r>
          </w:p>
          <w:p w14:paraId="3ED77F54" w14:textId="0D880DD2" w:rsidR="00D5782C" w:rsidRDefault="00000000">
            <w:pPr>
              <w:pStyle w:val="TableParagraph"/>
              <w:spacing w:before="121"/>
              <w:ind w:left="50" w:right="138"/>
              <w:rPr>
                <w:sz w:val="20"/>
              </w:rPr>
            </w:pPr>
            <w:r>
              <w:rPr>
                <w:sz w:val="20"/>
              </w:rPr>
              <w:t>This</w:t>
            </w:r>
            <w:r>
              <w:rPr>
                <w:spacing w:val="-3"/>
                <w:sz w:val="20"/>
              </w:rPr>
              <w:t xml:space="preserve"> </w:t>
            </w:r>
            <w:r>
              <w:rPr>
                <w:sz w:val="20"/>
              </w:rPr>
              <w:t>glossary</w:t>
            </w:r>
            <w:r>
              <w:rPr>
                <w:spacing w:val="-7"/>
                <w:sz w:val="20"/>
              </w:rPr>
              <w:t xml:space="preserve"> </w:t>
            </w:r>
            <w:r>
              <w:rPr>
                <w:sz w:val="20"/>
              </w:rPr>
              <w:t>applies</w:t>
            </w:r>
            <w:r>
              <w:rPr>
                <w:spacing w:val="-3"/>
                <w:sz w:val="20"/>
              </w:rPr>
              <w:t xml:space="preserve"> </w:t>
            </w:r>
            <w:r>
              <w:rPr>
                <w:sz w:val="20"/>
              </w:rPr>
              <w:t>to</w:t>
            </w:r>
            <w:r>
              <w:rPr>
                <w:spacing w:val="-2"/>
                <w:sz w:val="20"/>
              </w:rPr>
              <w:t xml:space="preserve"> </w:t>
            </w:r>
            <w:r w:rsidR="00967D00">
              <w:rPr>
                <w:sz w:val="20"/>
              </w:rPr>
              <w:t>Buy it Now</w:t>
            </w:r>
            <w:r w:rsidR="00273E07">
              <w:rPr>
                <w:sz w:val="20"/>
              </w:rPr>
              <w:t>, Make an Offer and Auction</w:t>
            </w:r>
            <w:r>
              <w:rPr>
                <w:spacing w:val="-4"/>
                <w:sz w:val="20"/>
              </w:rPr>
              <w:t xml:space="preserve"> </w:t>
            </w:r>
            <w:r w:rsidR="00273E07">
              <w:rPr>
                <w:sz w:val="20"/>
              </w:rPr>
              <w:t>transactions</w:t>
            </w:r>
            <w:r w:rsidR="00967D00">
              <w:rPr>
                <w:sz w:val="20"/>
              </w:rPr>
              <w:t>,</w:t>
            </w:r>
            <w:r>
              <w:rPr>
                <w:spacing w:val="-2"/>
                <w:sz w:val="20"/>
              </w:rPr>
              <w:t xml:space="preserve"> </w:t>
            </w:r>
            <w:r>
              <w:rPr>
                <w:sz w:val="20"/>
              </w:rPr>
              <w:t>the</w:t>
            </w:r>
            <w:r>
              <w:rPr>
                <w:spacing w:val="-4"/>
                <w:sz w:val="20"/>
              </w:rPr>
              <w:t xml:space="preserve"> </w:t>
            </w:r>
            <w:r>
              <w:rPr>
                <w:sz w:val="20"/>
              </w:rPr>
              <w:t>sale</w:t>
            </w:r>
            <w:r>
              <w:rPr>
                <w:spacing w:val="-4"/>
                <w:sz w:val="20"/>
              </w:rPr>
              <w:t xml:space="preserve"> </w:t>
            </w:r>
            <w:r>
              <w:rPr>
                <w:sz w:val="20"/>
              </w:rPr>
              <w:t>conditions</w:t>
            </w:r>
            <w:r>
              <w:rPr>
                <w:spacing w:val="-3"/>
                <w:sz w:val="20"/>
              </w:rPr>
              <w:t xml:space="preserve"> </w:t>
            </w:r>
            <w:r>
              <w:rPr>
                <w:sz w:val="20"/>
              </w:rPr>
              <w:t>and</w:t>
            </w:r>
            <w:r>
              <w:rPr>
                <w:spacing w:val="-4"/>
                <w:sz w:val="20"/>
              </w:rPr>
              <w:t xml:space="preserve"> </w:t>
            </w:r>
            <w:r>
              <w:rPr>
                <w:sz w:val="20"/>
              </w:rPr>
              <w:t>the</w:t>
            </w:r>
            <w:r>
              <w:rPr>
                <w:spacing w:val="-2"/>
                <w:sz w:val="20"/>
              </w:rPr>
              <w:t xml:space="preserve"> </w:t>
            </w:r>
            <w:r>
              <w:rPr>
                <w:sz w:val="20"/>
              </w:rPr>
              <w:t xml:space="preserve">Exclusivity </w:t>
            </w:r>
            <w:r>
              <w:rPr>
                <w:spacing w:val="-2"/>
                <w:sz w:val="20"/>
              </w:rPr>
              <w:t>Agreement.</w:t>
            </w:r>
          </w:p>
          <w:p w14:paraId="6C3C9B98" w14:textId="77777777" w:rsidR="00D5782C" w:rsidRDefault="00000000">
            <w:pPr>
              <w:pStyle w:val="TableParagraph"/>
              <w:spacing w:before="121"/>
              <w:ind w:left="50"/>
              <w:rPr>
                <w:sz w:val="20"/>
              </w:rPr>
            </w:pPr>
            <w:r>
              <w:rPr>
                <w:sz w:val="20"/>
              </w:rPr>
              <w:t>Wherever</w:t>
            </w:r>
            <w:r>
              <w:rPr>
                <w:spacing w:val="-7"/>
                <w:sz w:val="20"/>
              </w:rPr>
              <w:t xml:space="preserve"> </w:t>
            </w:r>
            <w:r>
              <w:rPr>
                <w:sz w:val="20"/>
              </w:rPr>
              <w:t>it</w:t>
            </w:r>
            <w:r>
              <w:rPr>
                <w:spacing w:val="-6"/>
                <w:sz w:val="20"/>
              </w:rPr>
              <w:t xml:space="preserve"> </w:t>
            </w:r>
            <w:r>
              <w:rPr>
                <w:sz w:val="20"/>
              </w:rPr>
              <w:t>makes</w:t>
            </w:r>
            <w:r>
              <w:rPr>
                <w:spacing w:val="-9"/>
                <w:sz w:val="20"/>
              </w:rPr>
              <w:t xml:space="preserve"> </w:t>
            </w:r>
            <w:r>
              <w:rPr>
                <w:sz w:val="20"/>
              </w:rPr>
              <w:t>sense</w:t>
            </w:r>
            <w:r>
              <w:rPr>
                <w:spacing w:val="-4"/>
                <w:sz w:val="20"/>
              </w:rPr>
              <w:t xml:space="preserve"> </w:t>
            </w:r>
            <w:r>
              <w:rPr>
                <w:spacing w:val="-10"/>
                <w:sz w:val="20"/>
              </w:rPr>
              <w:t>-</w:t>
            </w:r>
          </w:p>
          <w:p w14:paraId="6C2A0D81" w14:textId="77777777" w:rsidR="00D5782C" w:rsidRDefault="00000000">
            <w:pPr>
              <w:pStyle w:val="TableParagraph"/>
              <w:spacing w:before="120" w:line="364" w:lineRule="auto"/>
              <w:ind w:left="50" w:right="2970"/>
              <w:rPr>
                <w:sz w:val="20"/>
              </w:rPr>
            </w:pPr>
            <w:r>
              <w:rPr>
                <w:sz w:val="20"/>
              </w:rPr>
              <w:t>Singular</w:t>
            </w:r>
            <w:r>
              <w:rPr>
                <w:spacing w:val="-2"/>
                <w:sz w:val="20"/>
              </w:rPr>
              <w:t xml:space="preserve"> </w:t>
            </w:r>
            <w:r>
              <w:rPr>
                <w:sz w:val="20"/>
              </w:rPr>
              <w:t>words</w:t>
            </w:r>
            <w:r>
              <w:rPr>
                <w:spacing w:val="-4"/>
                <w:sz w:val="20"/>
              </w:rPr>
              <w:t xml:space="preserve"> </w:t>
            </w:r>
            <w:r>
              <w:rPr>
                <w:sz w:val="20"/>
              </w:rPr>
              <w:t>can</w:t>
            </w:r>
            <w:r>
              <w:rPr>
                <w:spacing w:val="-6"/>
                <w:sz w:val="20"/>
              </w:rPr>
              <w:t xml:space="preserve"> </w:t>
            </w:r>
            <w:r>
              <w:rPr>
                <w:sz w:val="20"/>
              </w:rPr>
              <w:t>be</w:t>
            </w:r>
            <w:r>
              <w:rPr>
                <w:spacing w:val="-5"/>
                <w:sz w:val="20"/>
              </w:rPr>
              <w:t xml:space="preserve"> </w:t>
            </w:r>
            <w:r>
              <w:rPr>
                <w:sz w:val="20"/>
              </w:rPr>
              <w:t>read</w:t>
            </w:r>
            <w:r>
              <w:rPr>
                <w:spacing w:val="-3"/>
                <w:sz w:val="20"/>
              </w:rPr>
              <w:t xml:space="preserve"> </w:t>
            </w:r>
            <w:r>
              <w:rPr>
                <w:sz w:val="20"/>
              </w:rPr>
              <w:t>as</w:t>
            </w:r>
            <w:r>
              <w:rPr>
                <w:spacing w:val="-4"/>
                <w:sz w:val="20"/>
              </w:rPr>
              <w:t xml:space="preserve"> </w:t>
            </w:r>
            <w:r>
              <w:rPr>
                <w:sz w:val="20"/>
              </w:rPr>
              <w:t>plurals</w:t>
            </w:r>
            <w:r>
              <w:rPr>
                <w:spacing w:val="-4"/>
                <w:sz w:val="20"/>
              </w:rPr>
              <w:t xml:space="preserve"> </w:t>
            </w:r>
            <w:r>
              <w:rPr>
                <w:sz w:val="20"/>
              </w:rPr>
              <w:t>and</w:t>
            </w:r>
            <w:r>
              <w:rPr>
                <w:spacing w:val="-4"/>
                <w:sz w:val="20"/>
              </w:rPr>
              <w:t xml:space="preserve"> </w:t>
            </w:r>
            <w:r>
              <w:rPr>
                <w:sz w:val="20"/>
              </w:rPr>
              <w:t>plurals</w:t>
            </w:r>
            <w:r>
              <w:rPr>
                <w:spacing w:val="-4"/>
                <w:sz w:val="20"/>
              </w:rPr>
              <w:t xml:space="preserve"> </w:t>
            </w:r>
            <w:r>
              <w:rPr>
                <w:sz w:val="20"/>
              </w:rPr>
              <w:t>as</w:t>
            </w:r>
            <w:r>
              <w:rPr>
                <w:spacing w:val="-4"/>
                <w:sz w:val="20"/>
              </w:rPr>
              <w:t xml:space="preserve"> </w:t>
            </w:r>
            <w:r>
              <w:rPr>
                <w:sz w:val="20"/>
              </w:rPr>
              <w:t>singular</w:t>
            </w:r>
            <w:r>
              <w:rPr>
                <w:spacing w:val="-2"/>
                <w:sz w:val="20"/>
              </w:rPr>
              <w:t xml:space="preserve"> </w:t>
            </w:r>
            <w:r>
              <w:rPr>
                <w:sz w:val="20"/>
              </w:rPr>
              <w:t>words. A “person” includes a corporate body.</w:t>
            </w:r>
          </w:p>
          <w:p w14:paraId="2454EE4C" w14:textId="77777777" w:rsidR="00D5782C" w:rsidRDefault="00000000">
            <w:pPr>
              <w:pStyle w:val="TableParagraph"/>
              <w:spacing w:before="2"/>
              <w:ind w:left="50"/>
              <w:rPr>
                <w:sz w:val="20"/>
              </w:rPr>
            </w:pPr>
            <w:r>
              <w:rPr>
                <w:sz w:val="20"/>
              </w:rPr>
              <w:t>Words</w:t>
            </w:r>
            <w:r>
              <w:rPr>
                <w:spacing w:val="-6"/>
                <w:sz w:val="20"/>
              </w:rPr>
              <w:t xml:space="preserve"> </w:t>
            </w:r>
            <w:r>
              <w:rPr>
                <w:sz w:val="20"/>
              </w:rPr>
              <w:t>of</w:t>
            </w:r>
            <w:r>
              <w:rPr>
                <w:spacing w:val="-6"/>
                <w:sz w:val="20"/>
              </w:rPr>
              <w:t xml:space="preserve"> </w:t>
            </w:r>
            <w:r>
              <w:rPr>
                <w:sz w:val="20"/>
              </w:rPr>
              <w:t>one</w:t>
            </w:r>
            <w:r>
              <w:rPr>
                <w:spacing w:val="-6"/>
                <w:sz w:val="20"/>
              </w:rPr>
              <w:t xml:space="preserve"> </w:t>
            </w:r>
            <w:r>
              <w:rPr>
                <w:sz w:val="20"/>
              </w:rPr>
              <w:t>gender</w:t>
            </w:r>
            <w:r>
              <w:rPr>
                <w:spacing w:val="-7"/>
                <w:sz w:val="20"/>
              </w:rPr>
              <w:t xml:space="preserve"> </w:t>
            </w:r>
            <w:r>
              <w:rPr>
                <w:sz w:val="20"/>
              </w:rPr>
              <w:t>include</w:t>
            </w:r>
            <w:r>
              <w:rPr>
                <w:spacing w:val="-7"/>
                <w:sz w:val="20"/>
              </w:rPr>
              <w:t xml:space="preserve"> </w:t>
            </w:r>
            <w:r>
              <w:rPr>
                <w:sz w:val="20"/>
              </w:rPr>
              <w:t>the</w:t>
            </w:r>
            <w:r>
              <w:rPr>
                <w:spacing w:val="-5"/>
                <w:sz w:val="20"/>
              </w:rPr>
              <w:t xml:space="preserve"> </w:t>
            </w:r>
            <w:r>
              <w:rPr>
                <w:sz w:val="20"/>
              </w:rPr>
              <w:t>other</w:t>
            </w:r>
            <w:r>
              <w:rPr>
                <w:spacing w:val="-7"/>
                <w:sz w:val="20"/>
              </w:rPr>
              <w:t xml:space="preserve"> </w:t>
            </w:r>
            <w:r>
              <w:rPr>
                <w:spacing w:val="-2"/>
                <w:sz w:val="20"/>
              </w:rPr>
              <w:t>genders.</w:t>
            </w:r>
          </w:p>
          <w:p w14:paraId="6946AAC1" w14:textId="77777777" w:rsidR="00D5782C" w:rsidRDefault="00000000">
            <w:pPr>
              <w:pStyle w:val="TableParagraph"/>
              <w:spacing w:before="118"/>
              <w:ind w:left="50"/>
              <w:rPr>
                <w:sz w:val="20"/>
              </w:rPr>
            </w:pPr>
            <w:r>
              <w:rPr>
                <w:sz w:val="20"/>
              </w:rPr>
              <w:t>References</w:t>
            </w:r>
            <w:r>
              <w:rPr>
                <w:spacing w:val="-2"/>
                <w:sz w:val="20"/>
              </w:rPr>
              <w:t xml:space="preserve"> </w:t>
            </w:r>
            <w:r>
              <w:rPr>
                <w:sz w:val="20"/>
              </w:rPr>
              <w:t>to</w:t>
            </w:r>
            <w:r>
              <w:rPr>
                <w:spacing w:val="-1"/>
                <w:sz w:val="20"/>
              </w:rPr>
              <w:t xml:space="preserve"> </w:t>
            </w:r>
            <w:r>
              <w:rPr>
                <w:sz w:val="20"/>
              </w:rPr>
              <w:t>legislation</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that</w:t>
            </w:r>
            <w:r>
              <w:rPr>
                <w:spacing w:val="-1"/>
                <w:sz w:val="20"/>
              </w:rPr>
              <w:t xml:space="preserve"> </w:t>
            </w:r>
            <w:r>
              <w:rPr>
                <w:sz w:val="20"/>
              </w:rPr>
              <w:t>legislation</w:t>
            </w:r>
            <w:r>
              <w:rPr>
                <w:spacing w:val="-4"/>
                <w:sz w:val="20"/>
              </w:rPr>
              <w:t xml:space="preserve"> </w:t>
            </w:r>
            <w:r>
              <w:rPr>
                <w:sz w:val="20"/>
              </w:rPr>
              <w:t>as it</w:t>
            </w:r>
            <w:r>
              <w:rPr>
                <w:spacing w:val="-3"/>
                <w:sz w:val="20"/>
              </w:rPr>
              <w:t xml:space="preserve"> </w:t>
            </w:r>
            <w:r>
              <w:rPr>
                <w:sz w:val="20"/>
              </w:rPr>
              <w:t>may</w:t>
            </w:r>
            <w:r>
              <w:rPr>
                <w:spacing w:val="-5"/>
                <w:sz w:val="20"/>
              </w:rPr>
              <w:t xml:space="preserve"> </w:t>
            </w:r>
            <w:r>
              <w:rPr>
                <w:sz w:val="20"/>
              </w:rPr>
              <w:t>have</w:t>
            </w:r>
            <w:r>
              <w:rPr>
                <w:spacing w:val="-3"/>
                <w:sz w:val="20"/>
              </w:rPr>
              <w:t xml:space="preserve"> </w:t>
            </w:r>
            <w:r>
              <w:rPr>
                <w:sz w:val="20"/>
              </w:rPr>
              <w:t>been</w:t>
            </w:r>
            <w:r>
              <w:rPr>
                <w:spacing w:val="-4"/>
                <w:sz w:val="20"/>
              </w:rPr>
              <w:t xml:space="preserve"> </w:t>
            </w:r>
            <w:r>
              <w:rPr>
                <w:sz w:val="20"/>
              </w:rPr>
              <w:t>modified</w:t>
            </w:r>
            <w:r>
              <w:rPr>
                <w:spacing w:val="-2"/>
                <w:sz w:val="20"/>
              </w:rPr>
              <w:t xml:space="preserve"> </w:t>
            </w:r>
            <w:r>
              <w:rPr>
                <w:sz w:val="20"/>
              </w:rPr>
              <w:t>or</w:t>
            </w:r>
            <w:r>
              <w:rPr>
                <w:spacing w:val="-3"/>
                <w:sz w:val="20"/>
              </w:rPr>
              <w:t xml:space="preserve"> </w:t>
            </w:r>
            <w:r>
              <w:rPr>
                <w:sz w:val="20"/>
              </w:rPr>
              <w:t>re-enacted</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date of the auction or the contract date.</w:t>
            </w:r>
          </w:p>
          <w:p w14:paraId="5711A373" w14:textId="77777777" w:rsidR="00D5782C" w:rsidRDefault="00000000">
            <w:pPr>
              <w:pStyle w:val="TableParagraph"/>
              <w:spacing w:before="121"/>
              <w:ind w:left="50"/>
              <w:rPr>
                <w:sz w:val="20"/>
              </w:rPr>
            </w:pPr>
            <w:r>
              <w:rPr>
                <w:sz w:val="20"/>
              </w:rPr>
              <w:t>Where</w:t>
            </w:r>
            <w:r>
              <w:rPr>
                <w:spacing w:val="-7"/>
                <w:sz w:val="20"/>
              </w:rPr>
              <w:t xml:space="preserve"> </w:t>
            </w:r>
            <w:r>
              <w:rPr>
                <w:sz w:val="20"/>
              </w:rPr>
              <w:t>the</w:t>
            </w:r>
            <w:r>
              <w:rPr>
                <w:spacing w:val="-8"/>
                <w:sz w:val="20"/>
              </w:rPr>
              <w:t xml:space="preserve"> </w:t>
            </w:r>
            <w:r>
              <w:rPr>
                <w:sz w:val="20"/>
              </w:rPr>
              <w:t>following</w:t>
            </w:r>
            <w:r>
              <w:rPr>
                <w:spacing w:val="-6"/>
                <w:sz w:val="20"/>
              </w:rPr>
              <w:t xml:space="preserve"> </w:t>
            </w:r>
            <w:r>
              <w:rPr>
                <w:sz w:val="20"/>
              </w:rPr>
              <w:t>words</w:t>
            </w:r>
            <w:r>
              <w:rPr>
                <w:spacing w:val="-4"/>
                <w:sz w:val="20"/>
              </w:rPr>
              <w:t xml:space="preserve"> </w:t>
            </w:r>
            <w:r>
              <w:rPr>
                <w:sz w:val="20"/>
              </w:rPr>
              <w:t>printed</w:t>
            </w:r>
            <w:r>
              <w:rPr>
                <w:spacing w:val="-6"/>
                <w:sz w:val="20"/>
              </w:rPr>
              <w:t xml:space="preserve"> </w:t>
            </w:r>
            <w:r>
              <w:rPr>
                <w:sz w:val="20"/>
              </w:rPr>
              <w:t>in</w:t>
            </w:r>
            <w:r>
              <w:rPr>
                <w:spacing w:val="-7"/>
                <w:sz w:val="20"/>
              </w:rPr>
              <w:t xml:space="preserve"> </w:t>
            </w:r>
            <w:r>
              <w:rPr>
                <w:sz w:val="20"/>
              </w:rPr>
              <w:t>bold</w:t>
            </w:r>
            <w:r>
              <w:rPr>
                <w:spacing w:val="-7"/>
                <w:sz w:val="20"/>
              </w:rPr>
              <w:t xml:space="preserve"> </w:t>
            </w:r>
            <w:r>
              <w:rPr>
                <w:sz w:val="20"/>
              </w:rPr>
              <w:t>appear</w:t>
            </w:r>
            <w:r>
              <w:rPr>
                <w:spacing w:val="-4"/>
                <w:sz w:val="20"/>
              </w:rPr>
              <w:t xml:space="preserve"> </w:t>
            </w:r>
            <w:r>
              <w:rPr>
                <w:sz w:val="20"/>
              </w:rPr>
              <w:t>they</w:t>
            </w:r>
            <w:r>
              <w:rPr>
                <w:spacing w:val="-8"/>
                <w:sz w:val="20"/>
              </w:rPr>
              <w:t xml:space="preserve"> </w:t>
            </w:r>
            <w:r>
              <w:rPr>
                <w:sz w:val="20"/>
              </w:rPr>
              <w:t>have</w:t>
            </w:r>
            <w:r>
              <w:rPr>
                <w:spacing w:val="-6"/>
                <w:sz w:val="20"/>
              </w:rPr>
              <w:t xml:space="preserve"> </w:t>
            </w:r>
            <w:r>
              <w:rPr>
                <w:sz w:val="20"/>
              </w:rPr>
              <w:t>the</w:t>
            </w:r>
            <w:r>
              <w:rPr>
                <w:spacing w:val="-7"/>
                <w:sz w:val="20"/>
              </w:rPr>
              <w:t xml:space="preserve"> </w:t>
            </w:r>
            <w:r>
              <w:rPr>
                <w:sz w:val="20"/>
              </w:rPr>
              <w:t>specified</w:t>
            </w:r>
            <w:r>
              <w:rPr>
                <w:spacing w:val="-7"/>
                <w:sz w:val="20"/>
              </w:rPr>
              <w:t xml:space="preserve"> </w:t>
            </w:r>
            <w:r>
              <w:rPr>
                <w:spacing w:val="-2"/>
                <w:sz w:val="20"/>
              </w:rPr>
              <w:t>meanings.</w:t>
            </w:r>
          </w:p>
        </w:tc>
      </w:tr>
      <w:tr w:rsidR="00D5782C" w14:paraId="1C6C3966" w14:textId="77777777" w:rsidTr="00145CBA">
        <w:trPr>
          <w:trHeight w:val="821"/>
        </w:trPr>
        <w:tc>
          <w:tcPr>
            <w:tcW w:w="10093" w:type="dxa"/>
            <w:gridSpan w:val="5"/>
          </w:tcPr>
          <w:p w14:paraId="6DF53D53" w14:textId="77777777" w:rsidR="00D5782C" w:rsidRDefault="00000000">
            <w:pPr>
              <w:pStyle w:val="TableParagraph"/>
              <w:spacing w:before="115"/>
              <w:ind w:left="50"/>
              <w:rPr>
                <w:b/>
                <w:sz w:val="20"/>
              </w:rPr>
            </w:pPr>
            <w:r>
              <w:rPr>
                <w:b/>
                <w:spacing w:val="-2"/>
                <w:sz w:val="20"/>
              </w:rPr>
              <w:t>Acceptance</w:t>
            </w:r>
          </w:p>
          <w:p w14:paraId="743E7DC7" w14:textId="6E11CA04" w:rsidR="00D5782C" w:rsidRDefault="00000000">
            <w:pPr>
              <w:pStyle w:val="TableParagraph"/>
              <w:spacing w:before="124"/>
              <w:ind w:left="50"/>
              <w:rPr>
                <w:sz w:val="20"/>
              </w:rPr>
            </w:pPr>
            <w:r>
              <w:rPr>
                <w:sz w:val="20"/>
              </w:rPr>
              <w:t>Occurs</w:t>
            </w:r>
            <w:r>
              <w:rPr>
                <w:spacing w:val="-5"/>
                <w:sz w:val="20"/>
              </w:rPr>
              <w:t xml:space="preserve"> </w:t>
            </w:r>
            <w:r>
              <w:rPr>
                <w:sz w:val="20"/>
              </w:rPr>
              <w:t>when</w:t>
            </w:r>
            <w:r>
              <w:rPr>
                <w:spacing w:val="-4"/>
                <w:sz w:val="20"/>
              </w:rPr>
              <w:t xml:space="preserve"> </w:t>
            </w:r>
            <w:r>
              <w:rPr>
                <w:sz w:val="20"/>
              </w:rPr>
              <w:t>the</w:t>
            </w:r>
            <w:r>
              <w:rPr>
                <w:spacing w:val="-4"/>
                <w:sz w:val="20"/>
              </w:rPr>
              <w:t xml:space="preserve"> </w:t>
            </w:r>
            <w:r>
              <w:rPr>
                <w:sz w:val="20"/>
              </w:rPr>
              <w:t>Bidder</w:t>
            </w:r>
            <w:r>
              <w:rPr>
                <w:spacing w:val="-7"/>
                <w:sz w:val="20"/>
              </w:rPr>
              <w:t xml:space="preserve"> </w:t>
            </w:r>
            <w:r>
              <w:rPr>
                <w:sz w:val="20"/>
              </w:rPr>
              <w:t>is</w:t>
            </w:r>
            <w:r>
              <w:rPr>
                <w:spacing w:val="-3"/>
                <w:sz w:val="20"/>
              </w:rPr>
              <w:t xml:space="preserve"> </w:t>
            </w:r>
            <w:r>
              <w:rPr>
                <w:sz w:val="20"/>
              </w:rPr>
              <w:t>notified</w:t>
            </w:r>
            <w:r>
              <w:rPr>
                <w:spacing w:val="-6"/>
                <w:sz w:val="20"/>
              </w:rPr>
              <w:t xml:space="preserve"> </w:t>
            </w:r>
            <w:r w:rsidR="00967D00">
              <w:rPr>
                <w:sz w:val="20"/>
              </w:rPr>
              <w:t xml:space="preserve">that </w:t>
            </w:r>
            <w:r>
              <w:rPr>
                <w:sz w:val="20"/>
              </w:rPr>
              <w:t>their</w:t>
            </w:r>
            <w:r>
              <w:rPr>
                <w:spacing w:val="-6"/>
                <w:sz w:val="20"/>
              </w:rPr>
              <w:t xml:space="preserve"> </w:t>
            </w:r>
            <w:r>
              <w:rPr>
                <w:sz w:val="20"/>
              </w:rPr>
              <w:t>offer</w:t>
            </w:r>
            <w:r>
              <w:rPr>
                <w:spacing w:val="-6"/>
                <w:sz w:val="20"/>
              </w:rPr>
              <w:t xml:space="preserve"> </w:t>
            </w:r>
            <w:r w:rsidR="00273E07">
              <w:rPr>
                <w:spacing w:val="-6"/>
                <w:sz w:val="20"/>
              </w:rPr>
              <w:t xml:space="preserve">or bid </w:t>
            </w:r>
            <w:r>
              <w:rPr>
                <w:sz w:val="20"/>
              </w:rPr>
              <w:t>has</w:t>
            </w:r>
            <w:r>
              <w:rPr>
                <w:spacing w:val="-5"/>
                <w:sz w:val="20"/>
              </w:rPr>
              <w:t xml:space="preserve"> </w:t>
            </w:r>
            <w:r>
              <w:rPr>
                <w:sz w:val="20"/>
              </w:rPr>
              <w:t>been</w:t>
            </w:r>
            <w:r>
              <w:rPr>
                <w:spacing w:val="-4"/>
                <w:sz w:val="20"/>
              </w:rPr>
              <w:t xml:space="preserve"> </w:t>
            </w:r>
            <w:r>
              <w:rPr>
                <w:spacing w:val="-2"/>
                <w:sz w:val="20"/>
              </w:rPr>
              <w:t>accepted.</w:t>
            </w:r>
          </w:p>
        </w:tc>
      </w:tr>
      <w:tr w:rsidR="00D5782C" w14:paraId="02604173" w14:textId="77777777" w:rsidTr="00145CBA">
        <w:trPr>
          <w:trHeight w:val="1048"/>
        </w:trPr>
        <w:tc>
          <w:tcPr>
            <w:tcW w:w="10093" w:type="dxa"/>
            <w:gridSpan w:val="5"/>
          </w:tcPr>
          <w:p w14:paraId="7EE2CC80" w14:textId="77777777" w:rsidR="00D5782C" w:rsidRDefault="00000000">
            <w:pPr>
              <w:pStyle w:val="TableParagraph"/>
              <w:spacing w:before="115"/>
              <w:ind w:left="50"/>
              <w:rPr>
                <w:b/>
                <w:sz w:val="20"/>
              </w:rPr>
            </w:pPr>
            <w:r>
              <w:rPr>
                <w:b/>
                <w:sz w:val="20"/>
              </w:rPr>
              <w:t>Actual</w:t>
            </w:r>
            <w:r>
              <w:rPr>
                <w:b/>
                <w:spacing w:val="-9"/>
                <w:sz w:val="20"/>
              </w:rPr>
              <w:t xml:space="preserve"> </w:t>
            </w:r>
            <w:r>
              <w:rPr>
                <w:b/>
                <w:sz w:val="20"/>
              </w:rPr>
              <w:t>Completion</w:t>
            </w:r>
            <w:r>
              <w:rPr>
                <w:b/>
                <w:spacing w:val="-7"/>
                <w:sz w:val="20"/>
              </w:rPr>
              <w:t xml:space="preserve"> </w:t>
            </w:r>
            <w:r>
              <w:rPr>
                <w:b/>
                <w:spacing w:val="-4"/>
                <w:sz w:val="20"/>
              </w:rPr>
              <w:t>Date</w:t>
            </w:r>
          </w:p>
          <w:p w14:paraId="5DCC5185" w14:textId="77777777" w:rsidR="00D5782C" w:rsidRDefault="00000000">
            <w:pPr>
              <w:pStyle w:val="TableParagraph"/>
              <w:spacing w:before="118" w:line="242" w:lineRule="auto"/>
              <w:ind w:left="50" w:right="138"/>
              <w:rPr>
                <w:sz w:val="20"/>
              </w:rPr>
            </w:pPr>
            <w:r>
              <w:rPr>
                <w:sz w:val="20"/>
              </w:rPr>
              <w:t>The</w:t>
            </w:r>
            <w:r>
              <w:rPr>
                <w:spacing w:val="-5"/>
                <w:sz w:val="20"/>
              </w:rPr>
              <w:t xml:space="preserve"> </w:t>
            </w:r>
            <w:r>
              <w:rPr>
                <w:sz w:val="20"/>
              </w:rPr>
              <w:t>date</w:t>
            </w:r>
            <w:r>
              <w:rPr>
                <w:spacing w:val="-2"/>
                <w:sz w:val="20"/>
              </w:rPr>
              <w:t xml:space="preserve"> </w:t>
            </w:r>
            <w:r>
              <w:rPr>
                <w:sz w:val="20"/>
              </w:rPr>
              <w:t>when</w:t>
            </w:r>
            <w:r>
              <w:rPr>
                <w:spacing w:val="-2"/>
                <w:sz w:val="20"/>
              </w:rPr>
              <w:t xml:space="preserve"> </w:t>
            </w:r>
            <w:r>
              <w:rPr>
                <w:b/>
                <w:sz w:val="20"/>
              </w:rPr>
              <w:t xml:space="preserve">completion </w:t>
            </w:r>
            <w:r>
              <w:rPr>
                <w:sz w:val="20"/>
              </w:rPr>
              <w:t>takes</w:t>
            </w:r>
            <w:r>
              <w:rPr>
                <w:spacing w:val="-3"/>
                <w:sz w:val="20"/>
              </w:rPr>
              <w:t xml:space="preserve"> </w:t>
            </w:r>
            <w:r>
              <w:rPr>
                <w:sz w:val="20"/>
              </w:rPr>
              <w:t>place</w:t>
            </w:r>
            <w:r>
              <w:rPr>
                <w:spacing w:val="-4"/>
                <w:sz w:val="20"/>
              </w:rPr>
              <w:t xml:space="preserve"> </w:t>
            </w:r>
            <w:r>
              <w:rPr>
                <w:sz w:val="20"/>
              </w:rPr>
              <w:t>or</w:t>
            </w:r>
            <w:r>
              <w:rPr>
                <w:spacing w:val="-1"/>
                <w:sz w:val="20"/>
              </w:rPr>
              <w:t xml:space="preserve"> </w:t>
            </w:r>
            <w:r>
              <w:rPr>
                <w:sz w:val="20"/>
              </w:rPr>
              <w:t>is</w:t>
            </w:r>
            <w:r>
              <w:rPr>
                <w:spacing w:val="-3"/>
                <w:sz w:val="20"/>
              </w:rPr>
              <w:t xml:space="preserve"> </w:t>
            </w:r>
            <w:r>
              <w:rPr>
                <w:sz w:val="20"/>
              </w:rPr>
              <w:t>treated</w:t>
            </w:r>
            <w:r>
              <w:rPr>
                <w:spacing w:val="-5"/>
                <w:sz w:val="20"/>
              </w:rPr>
              <w:t xml:space="preserve"> </w:t>
            </w:r>
            <w:r>
              <w:rPr>
                <w:sz w:val="20"/>
              </w:rPr>
              <w:t>as</w:t>
            </w:r>
            <w:r>
              <w:rPr>
                <w:spacing w:val="-1"/>
                <w:sz w:val="20"/>
              </w:rPr>
              <w:t xml:space="preserve"> </w:t>
            </w:r>
            <w:r>
              <w:rPr>
                <w:sz w:val="20"/>
              </w:rPr>
              <w:t>taking</w:t>
            </w:r>
            <w:r>
              <w:rPr>
                <w:spacing w:val="-5"/>
                <w:sz w:val="20"/>
              </w:rPr>
              <w:t xml:space="preserve"> </w:t>
            </w:r>
            <w:r>
              <w:rPr>
                <w:sz w:val="20"/>
              </w:rPr>
              <w:t>place</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purposes</w:t>
            </w:r>
            <w:r>
              <w:rPr>
                <w:spacing w:val="-3"/>
                <w:sz w:val="20"/>
              </w:rPr>
              <w:t xml:space="preserve"> </w:t>
            </w:r>
            <w:r>
              <w:rPr>
                <w:sz w:val="20"/>
              </w:rPr>
              <w:t>of apportionment and calculating interest.</w:t>
            </w:r>
          </w:p>
        </w:tc>
      </w:tr>
      <w:tr w:rsidR="00D5782C" w14:paraId="5870FDA3" w14:textId="77777777" w:rsidTr="00145CBA">
        <w:trPr>
          <w:trHeight w:val="1051"/>
        </w:trPr>
        <w:tc>
          <w:tcPr>
            <w:tcW w:w="10093" w:type="dxa"/>
            <w:gridSpan w:val="5"/>
          </w:tcPr>
          <w:p w14:paraId="41BB7BFE" w14:textId="77777777" w:rsidR="00D5782C" w:rsidRDefault="00000000">
            <w:pPr>
              <w:pStyle w:val="TableParagraph"/>
              <w:spacing w:before="115"/>
              <w:ind w:left="50"/>
              <w:rPr>
                <w:b/>
                <w:sz w:val="20"/>
              </w:rPr>
            </w:pPr>
            <w:r>
              <w:rPr>
                <w:b/>
                <w:sz w:val="20"/>
              </w:rPr>
              <w:t>Approved</w:t>
            </w:r>
            <w:r>
              <w:rPr>
                <w:b/>
                <w:spacing w:val="-12"/>
                <w:sz w:val="20"/>
              </w:rPr>
              <w:t xml:space="preserve"> </w:t>
            </w:r>
            <w:r>
              <w:rPr>
                <w:b/>
                <w:sz w:val="20"/>
              </w:rPr>
              <w:t>Financial</w:t>
            </w:r>
            <w:r>
              <w:rPr>
                <w:b/>
                <w:spacing w:val="-8"/>
                <w:sz w:val="20"/>
              </w:rPr>
              <w:t xml:space="preserve"> </w:t>
            </w:r>
            <w:r>
              <w:rPr>
                <w:b/>
                <w:spacing w:val="-2"/>
                <w:sz w:val="20"/>
              </w:rPr>
              <w:t>Institution</w:t>
            </w:r>
          </w:p>
          <w:p w14:paraId="5090A75A" w14:textId="77777777" w:rsidR="00D5782C" w:rsidRDefault="00000000">
            <w:pPr>
              <w:pStyle w:val="TableParagraph"/>
              <w:spacing w:before="123"/>
              <w:ind w:left="50" w:right="138"/>
              <w:rPr>
                <w:sz w:val="20"/>
              </w:rPr>
            </w:pPr>
            <w:r>
              <w:rPr>
                <w:sz w:val="20"/>
              </w:rPr>
              <w:t>A</w:t>
            </w:r>
            <w:r>
              <w:rPr>
                <w:spacing w:val="-3"/>
                <w:sz w:val="20"/>
              </w:rPr>
              <w:t xml:space="preserve"> </w:t>
            </w:r>
            <w:r>
              <w:rPr>
                <w:sz w:val="20"/>
              </w:rPr>
              <w:t>bank or</w:t>
            </w:r>
            <w:r>
              <w:rPr>
                <w:spacing w:val="-3"/>
                <w:sz w:val="20"/>
              </w:rPr>
              <w:t xml:space="preserve"> </w:t>
            </w:r>
            <w:r>
              <w:rPr>
                <w:sz w:val="20"/>
              </w:rPr>
              <w:t>building</w:t>
            </w:r>
            <w:r>
              <w:rPr>
                <w:spacing w:val="-4"/>
                <w:sz w:val="20"/>
              </w:rPr>
              <w:t xml:space="preserve"> </w:t>
            </w:r>
            <w:r>
              <w:rPr>
                <w:sz w:val="20"/>
              </w:rPr>
              <w:t>society</w:t>
            </w:r>
            <w:r>
              <w:rPr>
                <w:spacing w:val="-6"/>
                <w:sz w:val="20"/>
              </w:rPr>
              <w:t xml:space="preserve"> </w:t>
            </w:r>
            <w:r>
              <w:rPr>
                <w:sz w:val="20"/>
              </w:rPr>
              <w:t>that</w:t>
            </w:r>
            <w:r>
              <w:rPr>
                <w:spacing w:val="-3"/>
                <w:sz w:val="20"/>
              </w:rPr>
              <w:t xml:space="preserve"> </w:t>
            </w:r>
            <w:r>
              <w:rPr>
                <w:sz w:val="20"/>
              </w:rPr>
              <w:t>has</w:t>
            </w:r>
            <w:r>
              <w:rPr>
                <w:spacing w:val="-2"/>
                <w:sz w:val="20"/>
              </w:rPr>
              <w:t xml:space="preserve"> </w:t>
            </w:r>
            <w:r>
              <w:rPr>
                <w:sz w:val="20"/>
              </w:rPr>
              <w:t>signed</w:t>
            </w:r>
            <w:r>
              <w:rPr>
                <w:spacing w:val="-2"/>
                <w:sz w:val="20"/>
              </w:rPr>
              <w:t xml:space="preserve"> </w:t>
            </w:r>
            <w:r>
              <w:rPr>
                <w:sz w:val="20"/>
              </w:rPr>
              <w:t>up</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banking</w:t>
            </w:r>
            <w:r>
              <w:rPr>
                <w:spacing w:val="-4"/>
                <w:sz w:val="20"/>
              </w:rPr>
              <w:t xml:space="preserve"> </w:t>
            </w:r>
            <w:r>
              <w:rPr>
                <w:sz w:val="20"/>
              </w:rPr>
              <w:t>code</w:t>
            </w:r>
            <w:r>
              <w:rPr>
                <w:spacing w:val="-1"/>
                <w:sz w:val="20"/>
              </w:rPr>
              <w:t xml:space="preserve"> </w:t>
            </w:r>
            <w:r>
              <w:rPr>
                <w:sz w:val="20"/>
              </w:rPr>
              <w:t>or</w:t>
            </w:r>
            <w:r>
              <w:rPr>
                <w:spacing w:val="-3"/>
                <w:sz w:val="20"/>
              </w:rPr>
              <w:t xml:space="preserve"> </w:t>
            </w:r>
            <w:r>
              <w:rPr>
                <w:sz w:val="20"/>
              </w:rPr>
              <w:t>business</w:t>
            </w:r>
            <w:r>
              <w:rPr>
                <w:spacing w:val="-2"/>
                <w:sz w:val="20"/>
              </w:rPr>
              <w:t xml:space="preserve"> </w:t>
            </w:r>
            <w:r>
              <w:rPr>
                <w:sz w:val="20"/>
              </w:rPr>
              <w:t>banking</w:t>
            </w:r>
            <w:r>
              <w:rPr>
                <w:spacing w:val="-4"/>
                <w:sz w:val="20"/>
              </w:rPr>
              <w:t xml:space="preserve"> </w:t>
            </w:r>
            <w:r>
              <w:rPr>
                <w:sz w:val="20"/>
              </w:rPr>
              <w:t>code</w:t>
            </w:r>
            <w:r>
              <w:rPr>
                <w:spacing w:val="-3"/>
                <w:sz w:val="20"/>
              </w:rPr>
              <w:t xml:space="preserve"> </w:t>
            </w:r>
            <w:r>
              <w:rPr>
                <w:sz w:val="20"/>
              </w:rPr>
              <w:t>or is otherwise acceptable to Network Auctions.</w:t>
            </w:r>
          </w:p>
        </w:tc>
      </w:tr>
      <w:tr w:rsidR="00D5782C" w14:paraId="5E0000BC" w14:textId="77777777" w:rsidTr="00145CBA">
        <w:trPr>
          <w:trHeight w:val="925"/>
        </w:trPr>
        <w:tc>
          <w:tcPr>
            <w:tcW w:w="10093" w:type="dxa"/>
            <w:gridSpan w:val="5"/>
          </w:tcPr>
          <w:p w14:paraId="01BF3D2C" w14:textId="77777777" w:rsidR="00D5782C" w:rsidRDefault="00000000">
            <w:pPr>
              <w:pStyle w:val="TableParagraph"/>
              <w:spacing w:before="115"/>
              <w:ind w:left="50"/>
              <w:rPr>
                <w:b/>
                <w:sz w:val="20"/>
              </w:rPr>
            </w:pPr>
            <w:r>
              <w:rPr>
                <w:b/>
                <w:spacing w:val="-2"/>
                <w:sz w:val="20"/>
              </w:rPr>
              <w:t>Arrears</w:t>
            </w:r>
          </w:p>
          <w:p w14:paraId="209A6421" w14:textId="77777777" w:rsidR="00D5782C" w:rsidRDefault="00000000">
            <w:pPr>
              <w:pStyle w:val="TableParagraph"/>
              <w:spacing w:before="121"/>
              <w:ind w:left="50" w:right="138"/>
              <w:rPr>
                <w:sz w:val="20"/>
              </w:rPr>
            </w:pPr>
            <w:r>
              <w:rPr>
                <w:sz w:val="20"/>
              </w:rPr>
              <w:t>Arrears</w:t>
            </w:r>
            <w:r>
              <w:rPr>
                <w:spacing w:val="-3"/>
                <w:sz w:val="20"/>
              </w:rPr>
              <w:t xml:space="preserve"> </w:t>
            </w:r>
            <w:r>
              <w:rPr>
                <w:sz w:val="20"/>
              </w:rPr>
              <w:t>of</w:t>
            </w:r>
            <w:r>
              <w:rPr>
                <w:spacing w:val="-2"/>
                <w:sz w:val="20"/>
              </w:rPr>
              <w:t xml:space="preserve"> </w:t>
            </w:r>
            <w:r>
              <w:rPr>
                <w:sz w:val="20"/>
              </w:rPr>
              <w:t>rent</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sums</w:t>
            </w:r>
            <w:r>
              <w:rPr>
                <w:spacing w:val="-3"/>
                <w:sz w:val="20"/>
              </w:rPr>
              <w:t xml:space="preserve"> </w:t>
            </w:r>
            <w:r>
              <w:rPr>
                <w:sz w:val="20"/>
              </w:rPr>
              <w:t>due</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tenancies</w:t>
            </w:r>
            <w:r>
              <w:rPr>
                <w:spacing w:val="-3"/>
                <w:sz w:val="20"/>
              </w:rPr>
              <w:t xml:space="preserve"> </w:t>
            </w:r>
            <w:r>
              <w:rPr>
                <w:sz w:val="20"/>
              </w:rPr>
              <w:t>and</w:t>
            </w:r>
            <w:r>
              <w:rPr>
                <w:spacing w:val="-4"/>
                <w:sz w:val="20"/>
              </w:rPr>
              <w:t xml:space="preserve"> </w:t>
            </w:r>
            <w:r>
              <w:rPr>
                <w:sz w:val="20"/>
              </w:rPr>
              <w:t>still</w:t>
            </w:r>
            <w:r>
              <w:rPr>
                <w:spacing w:val="-3"/>
                <w:sz w:val="20"/>
              </w:rPr>
              <w:t xml:space="preserve"> </w:t>
            </w:r>
            <w:r>
              <w:rPr>
                <w:sz w:val="20"/>
              </w:rPr>
              <w:t>outstanding</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actual</w:t>
            </w:r>
            <w:r>
              <w:rPr>
                <w:spacing w:val="-5"/>
                <w:sz w:val="20"/>
              </w:rPr>
              <w:t xml:space="preserve"> </w:t>
            </w:r>
            <w:r>
              <w:rPr>
                <w:sz w:val="20"/>
              </w:rPr>
              <w:t xml:space="preserve">completion </w:t>
            </w:r>
            <w:r>
              <w:rPr>
                <w:spacing w:val="-2"/>
                <w:sz w:val="20"/>
              </w:rPr>
              <w:t>date.</w:t>
            </w:r>
          </w:p>
        </w:tc>
      </w:tr>
      <w:tr w:rsidR="00D5782C" w14:paraId="56827306" w14:textId="77777777" w:rsidTr="00145CBA">
        <w:trPr>
          <w:trHeight w:val="819"/>
        </w:trPr>
        <w:tc>
          <w:tcPr>
            <w:tcW w:w="10093" w:type="dxa"/>
            <w:gridSpan w:val="5"/>
          </w:tcPr>
          <w:p w14:paraId="4129065C" w14:textId="77777777" w:rsidR="00D5782C" w:rsidRDefault="00000000">
            <w:pPr>
              <w:pStyle w:val="TableParagraph"/>
              <w:spacing w:before="115"/>
              <w:ind w:left="50"/>
              <w:rPr>
                <w:b/>
                <w:sz w:val="20"/>
              </w:rPr>
            </w:pPr>
            <w:r>
              <w:rPr>
                <w:b/>
                <w:sz w:val="20"/>
              </w:rPr>
              <w:t>Arrears</w:t>
            </w:r>
            <w:r>
              <w:rPr>
                <w:b/>
                <w:spacing w:val="-10"/>
                <w:sz w:val="20"/>
              </w:rPr>
              <w:t xml:space="preserve"> </w:t>
            </w:r>
            <w:r>
              <w:rPr>
                <w:b/>
                <w:spacing w:val="-2"/>
                <w:sz w:val="20"/>
              </w:rPr>
              <w:t>Schedule</w:t>
            </w:r>
          </w:p>
          <w:p w14:paraId="5DE5DDFF" w14:textId="77777777" w:rsidR="00D5782C" w:rsidRDefault="00000000">
            <w:pPr>
              <w:pStyle w:val="TableParagraph"/>
              <w:spacing w:before="121"/>
              <w:ind w:left="50"/>
              <w:rPr>
                <w:b/>
                <w:sz w:val="20"/>
              </w:rPr>
            </w:pPr>
            <w:r>
              <w:rPr>
                <w:sz w:val="20"/>
              </w:rPr>
              <w:t>The</w:t>
            </w:r>
            <w:r>
              <w:rPr>
                <w:spacing w:val="-8"/>
                <w:sz w:val="20"/>
              </w:rPr>
              <w:t xml:space="preserve"> </w:t>
            </w:r>
            <w:r>
              <w:rPr>
                <w:sz w:val="20"/>
              </w:rPr>
              <w:t>arrears</w:t>
            </w:r>
            <w:r>
              <w:rPr>
                <w:spacing w:val="-6"/>
                <w:sz w:val="20"/>
              </w:rPr>
              <w:t xml:space="preserve"> </w:t>
            </w:r>
            <w:r>
              <w:rPr>
                <w:sz w:val="20"/>
              </w:rPr>
              <w:t>schedule</w:t>
            </w:r>
            <w:r>
              <w:rPr>
                <w:spacing w:val="-5"/>
                <w:sz w:val="20"/>
              </w:rPr>
              <w:t xml:space="preserve"> </w:t>
            </w:r>
            <w:r>
              <w:rPr>
                <w:sz w:val="20"/>
              </w:rPr>
              <w:t>(if</w:t>
            </w:r>
            <w:r>
              <w:rPr>
                <w:spacing w:val="-6"/>
                <w:sz w:val="20"/>
              </w:rPr>
              <w:t xml:space="preserve"> </w:t>
            </w:r>
            <w:r>
              <w:rPr>
                <w:sz w:val="20"/>
              </w:rPr>
              <w:t>any)</w:t>
            </w:r>
            <w:r>
              <w:rPr>
                <w:spacing w:val="-4"/>
                <w:sz w:val="20"/>
              </w:rPr>
              <w:t xml:space="preserve"> </w:t>
            </w:r>
            <w:r>
              <w:rPr>
                <w:sz w:val="20"/>
              </w:rPr>
              <w:t>forming</w:t>
            </w:r>
            <w:r>
              <w:rPr>
                <w:spacing w:val="-8"/>
                <w:sz w:val="20"/>
              </w:rPr>
              <w:t xml:space="preserve"> </w:t>
            </w:r>
            <w:r>
              <w:rPr>
                <w:sz w:val="20"/>
              </w:rPr>
              <w:t>part</w:t>
            </w:r>
            <w:r>
              <w:rPr>
                <w:spacing w:val="-5"/>
                <w:sz w:val="20"/>
              </w:rPr>
              <w:t xml:space="preserve"> </w:t>
            </w:r>
            <w:r>
              <w:rPr>
                <w:sz w:val="20"/>
              </w:rPr>
              <w:t>of</w:t>
            </w:r>
            <w:r>
              <w:rPr>
                <w:spacing w:val="-5"/>
                <w:sz w:val="20"/>
              </w:rPr>
              <w:t xml:space="preserve"> </w:t>
            </w:r>
            <w:r>
              <w:rPr>
                <w:sz w:val="20"/>
              </w:rPr>
              <w:t>the</w:t>
            </w:r>
            <w:r>
              <w:rPr>
                <w:spacing w:val="-2"/>
                <w:sz w:val="20"/>
              </w:rPr>
              <w:t xml:space="preserve"> </w:t>
            </w:r>
            <w:r>
              <w:rPr>
                <w:b/>
                <w:sz w:val="20"/>
              </w:rPr>
              <w:t>special</w:t>
            </w:r>
            <w:r>
              <w:rPr>
                <w:b/>
                <w:spacing w:val="-7"/>
                <w:sz w:val="20"/>
              </w:rPr>
              <w:t xml:space="preserve"> </w:t>
            </w:r>
            <w:r>
              <w:rPr>
                <w:b/>
                <w:spacing w:val="-2"/>
                <w:sz w:val="20"/>
              </w:rPr>
              <w:t>conditions.</w:t>
            </w:r>
          </w:p>
        </w:tc>
      </w:tr>
      <w:tr w:rsidR="00D5782C" w14:paraId="38D52021" w14:textId="77777777" w:rsidTr="00145CBA">
        <w:trPr>
          <w:trHeight w:val="1462"/>
        </w:trPr>
        <w:tc>
          <w:tcPr>
            <w:tcW w:w="10093" w:type="dxa"/>
            <w:gridSpan w:val="5"/>
          </w:tcPr>
          <w:p w14:paraId="7CB45030" w14:textId="77777777" w:rsidR="00D5782C" w:rsidRDefault="00C10549">
            <w:pPr>
              <w:pStyle w:val="TableParagraph"/>
              <w:spacing w:before="121"/>
              <w:ind w:left="50"/>
              <w:rPr>
                <w:b/>
                <w:bCs/>
                <w:sz w:val="20"/>
              </w:rPr>
            </w:pPr>
            <w:r>
              <w:rPr>
                <w:b/>
                <w:bCs/>
                <w:sz w:val="20"/>
              </w:rPr>
              <w:t>Auctioneer</w:t>
            </w:r>
          </w:p>
          <w:p w14:paraId="758F56AE" w14:textId="28ED11A3" w:rsidR="00C10549" w:rsidRDefault="00C10549" w:rsidP="0098192F">
            <w:pPr>
              <w:pStyle w:val="TableParagraph"/>
              <w:spacing w:before="121"/>
              <w:ind w:left="51"/>
              <w:contextualSpacing/>
              <w:rPr>
                <w:sz w:val="20"/>
              </w:rPr>
            </w:pPr>
            <w:r>
              <w:rPr>
                <w:sz w:val="20"/>
              </w:rPr>
              <w:t>The Auctioneer handling the transaction.</w:t>
            </w:r>
          </w:p>
          <w:p w14:paraId="29CA5662" w14:textId="77777777" w:rsidR="00273E07" w:rsidRDefault="00273E07" w:rsidP="0098192F">
            <w:pPr>
              <w:pStyle w:val="TableParagraph"/>
              <w:spacing w:before="121"/>
              <w:ind w:left="51"/>
              <w:contextualSpacing/>
              <w:rPr>
                <w:sz w:val="20"/>
              </w:rPr>
            </w:pPr>
          </w:p>
          <w:p w14:paraId="0AF051E2" w14:textId="77777777" w:rsidR="00C10549" w:rsidRDefault="00C10549" w:rsidP="0098192F">
            <w:pPr>
              <w:pStyle w:val="TableParagraph"/>
              <w:spacing w:before="121"/>
              <w:ind w:left="51"/>
              <w:contextualSpacing/>
              <w:rPr>
                <w:b/>
                <w:bCs/>
                <w:sz w:val="20"/>
              </w:rPr>
            </w:pPr>
            <w:r>
              <w:rPr>
                <w:b/>
                <w:bCs/>
                <w:sz w:val="20"/>
              </w:rPr>
              <w:t>Bidder / Buyer</w:t>
            </w:r>
          </w:p>
          <w:p w14:paraId="0F12D17E" w14:textId="77777777" w:rsidR="00273E07" w:rsidRDefault="00C10549" w:rsidP="0098192F">
            <w:pPr>
              <w:pStyle w:val="TableParagraph"/>
              <w:spacing w:before="121"/>
              <w:ind w:left="50"/>
              <w:rPr>
                <w:sz w:val="20"/>
              </w:rPr>
            </w:pPr>
            <w:r>
              <w:rPr>
                <w:sz w:val="20"/>
              </w:rPr>
              <w:t xml:space="preserve">A person who registers to </w:t>
            </w:r>
            <w:r w:rsidR="00273E07">
              <w:rPr>
                <w:sz w:val="20"/>
              </w:rPr>
              <w:t xml:space="preserve">Bid, </w:t>
            </w:r>
            <w:proofErr w:type="gramStart"/>
            <w:r>
              <w:rPr>
                <w:sz w:val="20"/>
              </w:rPr>
              <w:t>Buy</w:t>
            </w:r>
            <w:proofErr w:type="gramEnd"/>
            <w:r>
              <w:rPr>
                <w:sz w:val="20"/>
              </w:rPr>
              <w:t xml:space="preserve"> it Now</w:t>
            </w:r>
            <w:r w:rsidR="00273E07">
              <w:rPr>
                <w:sz w:val="20"/>
              </w:rPr>
              <w:t>,</w:t>
            </w:r>
            <w:r>
              <w:rPr>
                <w:sz w:val="20"/>
              </w:rPr>
              <w:t xml:space="preserve"> Make an Offer.</w:t>
            </w:r>
          </w:p>
          <w:p w14:paraId="060CEC62" w14:textId="29968902" w:rsidR="0098192F" w:rsidRPr="00C10549" w:rsidRDefault="0098192F" w:rsidP="0098192F">
            <w:pPr>
              <w:pStyle w:val="TableParagraph"/>
              <w:spacing w:before="121"/>
              <w:ind w:left="51"/>
              <w:contextualSpacing/>
              <w:rPr>
                <w:sz w:val="20"/>
              </w:rPr>
            </w:pPr>
          </w:p>
        </w:tc>
      </w:tr>
      <w:tr w:rsidR="00D5782C" w14:paraId="2E46D9D5" w14:textId="77777777" w:rsidTr="00145CBA">
        <w:trPr>
          <w:trHeight w:val="820"/>
        </w:trPr>
        <w:tc>
          <w:tcPr>
            <w:tcW w:w="10093" w:type="dxa"/>
            <w:gridSpan w:val="5"/>
          </w:tcPr>
          <w:p w14:paraId="3AA9C8D2" w14:textId="4D3BB8F9" w:rsidR="00273E07" w:rsidRDefault="00273E07" w:rsidP="0098192F">
            <w:pPr>
              <w:pStyle w:val="TableParagraph"/>
              <w:spacing w:before="121"/>
              <w:ind w:left="51"/>
              <w:contextualSpacing/>
              <w:rPr>
                <w:b/>
                <w:bCs/>
                <w:sz w:val="20"/>
                <w:szCs w:val="20"/>
              </w:rPr>
            </w:pPr>
            <w:r>
              <w:rPr>
                <w:b/>
                <w:bCs/>
                <w:sz w:val="20"/>
                <w:szCs w:val="20"/>
              </w:rPr>
              <w:t xml:space="preserve">Buyer / </w:t>
            </w:r>
            <w:r w:rsidRPr="00273E07">
              <w:rPr>
                <w:b/>
                <w:bCs/>
                <w:sz w:val="20"/>
                <w:szCs w:val="20"/>
              </w:rPr>
              <w:t xml:space="preserve">Bidder Registration Process </w:t>
            </w:r>
          </w:p>
          <w:p w14:paraId="0733F676" w14:textId="77777777" w:rsidR="001721FD" w:rsidRPr="00273E07" w:rsidRDefault="001721FD" w:rsidP="0098192F">
            <w:pPr>
              <w:pStyle w:val="TableParagraph"/>
              <w:spacing w:before="121"/>
              <w:ind w:left="51"/>
              <w:contextualSpacing/>
              <w:rPr>
                <w:b/>
                <w:bCs/>
                <w:sz w:val="20"/>
                <w:szCs w:val="20"/>
              </w:rPr>
            </w:pPr>
          </w:p>
          <w:p w14:paraId="51728D5B" w14:textId="1D96C47E" w:rsidR="00273E07" w:rsidRDefault="00273E07" w:rsidP="0098192F">
            <w:pPr>
              <w:pStyle w:val="TableParagraph"/>
              <w:spacing w:before="121"/>
              <w:ind w:left="51"/>
              <w:contextualSpacing/>
              <w:rPr>
                <w:sz w:val="20"/>
                <w:szCs w:val="20"/>
              </w:rPr>
            </w:pPr>
            <w:r w:rsidRPr="00273E07">
              <w:rPr>
                <w:sz w:val="20"/>
                <w:szCs w:val="20"/>
              </w:rPr>
              <w:t xml:space="preserve">The process by which information and data is taken in relation to a bidder. This may include but is not limited to their identity, </w:t>
            </w:r>
            <w:r>
              <w:rPr>
                <w:sz w:val="20"/>
                <w:szCs w:val="20"/>
              </w:rPr>
              <w:t>payment</w:t>
            </w:r>
            <w:r w:rsidRPr="00273E07">
              <w:rPr>
                <w:sz w:val="20"/>
                <w:szCs w:val="20"/>
              </w:rPr>
              <w:t xml:space="preserve"> card details and contact information. </w:t>
            </w:r>
          </w:p>
          <w:p w14:paraId="3BFCD5FD" w14:textId="6DAA17EF" w:rsidR="00CB228E" w:rsidRDefault="00CB228E" w:rsidP="0098192F">
            <w:pPr>
              <w:pStyle w:val="TableParagraph"/>
              <w:spacing w:before="121"/>
              <w:ind w:left="51"/>
              <w:contextualSpacing/>
              <w:rPr>
                <w:sz w:val="20"/>
                <w:szCs w:val="20"/>
              </w:rPr>
            </w:pPr>
          </w:p>
          <w:p w14:paraId="6F1B13F6" w14:textId="77777777" w:rsidR="00CB228E" w:rsidRPr="00273E07" w:rsidRDefault="00CB228E" w:rsidP="00CB228E">
            <w:pPr>
              <w:pStyle w:val="TableParagraph"/>
              <w:spacing w:before="121"/>
              <w:ind w:left="51"/>
              <w:contextualSpacing/>
              <w:rPr>
                <w:b/>
                <w:bCs/>
                <w:sz w:val="20"/>
                <w:szCs w:val="20"/>
              </w:rPr>
            </w:pPr>
            <w:r w:rsidRPr="00273E07">
              <w:rPr>
                <w:b/>
                <w:bCs/>
                <w:sz w:val="20"/>
                <w:szCs w:val="20"/>
              </w:rPr>
              <w:t xml:space="preserve">Business Day </w:t>
            </w:r>
          </w:p>
          <w:p w14:paraId="3834FFB2" w14:textId="77777777" w:rsidR="00CB228E" w:rsidRDefault="00CB228E" w:rsidP="00CB228E">
            <w:pPr>
              <w:pStyle w:val="TableParagraph"/>
              <w:spacing w:before="121"/>
              <w:ind w:left="51"/>
              <w:contextualSpacing/>
              <w:rPr>
                <w:sz w:val="20"/>
                <w:szCs w:val="20"/>
              </w:rPr>
            </w:pPr>
            <w:r w:rsidRPr="00273E07">
              <w:rPr>
                <w:sz w:val="20"/>
                <w:szCs w:val="20"/>
              </w:rPr>
              <w:t>Any day except Saturday or Sunday, a bank holiday in England and Wales and Good Friday or Christmas Day.</w:t>
            </w:r>
          </w:p>
          <w:p w14:paraId="5745224C" w14:textId="77777777" w:rsidR="00CB228E" w:rsidRDefault="00CB228E" w:rsidP="00CB228E">
            <w:pPr>
              <w:pStyle w:val="TableParagraph"/>
              <w:spacing w:before="121"/>
              <w:ind w:left="51"/>
              <w:contextualSpacing/>
              <w:rPr>
                <w:sz w:val="20"/>
                <w:szCs w:val="20"/>
              </w:rPr>
            </w:pPr>
          </w:p>
          <w:p w14:paraId="78C0AF6E" w14:textId="77777777" w:rsidR="00CB228E" w:rsidRDefault="00CB228E" w:rsidP="00CB228E">
            <w:pPr>
              <w:pStyle w:val="TableParagraph"/>
              <w:spacing w:before="121"/>
              <w:ind w:left="51"/>
              <w:contextualSpacing/>
              <w:rPr>
                <w:sz w:val="20"/>
                <w:szCs w:val="20"/>
              </w:rPr>
            </w:pPr>
            <w:r w:rsidRPr="00273E07">
              <w:rPr>
                <w:b/>
                <w:bCs/>
                <w:sz w:val="20"/>
                <w:szCs w:val="20"/>
              </w:rPr>
              <w:t>Buy it Now</w:t>
            </w:r>
            <w:r w:rsidRPr="00273E07">
              <w:rPr>
                <w:sz w:val="20"/>
                <w:szCs w:val="20"/>
              </w:rPr>
              <w:t xml:space="preserve"> </w:t>
            </w:r>
          </w:p>
          <w:p w14:paraId="7CD9AC24" w14:textId="75771DF8" w:rsidR="00CB228E" w:rsidRDefault="00CB228E" w:rsidP="00CB228E">
            <w:pPr>
              <w:pStyle w:val="TableParagraph"/>
              <w:spacing w:before="121"/>
              <w:ind w:left="51"/>
              <w:contextualSpacing/>
              <w:rPr>
                <w:sz w:val="20"/>
                <w:szCs w:val="20"/>
              </w:rPr>
            </w:pPr>
            <w:r w:rsidRPr="00273E07">
              <w:rPr>
                <w:sz w:val="20"/>
                <w:szCs w:val="20"/>
              </w:rPr>
              <w:t>An Exclusivity Agreement is secured when the buyer registers to accept the terms of the auction and clicks the Buy it Now button.</w:t>
            </w:r>
          </w:p>
          <w:p w14:paraId="3165218A" w14:textId="49702803" w:rsidR="00CB228E" w:rsidRDefault="00CB228E" w:rsidP="0098192F">
            <w:pPr>
              <w:pStyle w:val="TableParagraph"/>
              <w:spacing w:before="121"/>
              <w:ind w:left="51"/>
              <w:contextualSpacing/>
              <w:rPr>
                <w:sz w:val="20"/>
                <w:szCs w:val="20"/>
              </w:rPr>
            </w:pPr>
          </w:p>
          <w:p w14:paraId="07EA476F" w14:textId="77777777" w:rsidR="00CB228E" w:rsidRDefault="00CB228E" w:rsidP="00CB228E">
            <w:pPr>
              <w:pStyle w:val="TableParagraph"/>
              <w:spacing w:line="223" w:lineRule="exact"/>
              <w:ind w:left="50"/>
              <w:rPr>
                <w:b/>
                <w:sz w:val="20"/>
              </w:rPr>
            </w:pPr>
            <w:r>
              <w:rPr>
                <w:b/>
                <w:spacing w:val="-2"/>
                <w:sz w:val="20"/>
              </w:rPr>
              <w:t>Buyer</w:t>
            </w:r>
          </w:p>
          <w:p w14:paraId="6EBBDFDE" w14:textId="2847F144" w:rsidR="00CB228E" w:rsidRDefault="00CB228E" w:rsidP="00CB228E">
            <w:pPr>
              <w:pStyle w:val="TableParagraph"/>
              <w:spacing w:before="121"/>
              <w:ind w:left="51"/>
              <w:contextualSpacing/>
              <w:rPr>
                <w:sz w:val="20"/>
              </w:rPr>
            </w:pPr>
            <w:r>
              <w:rPr>
                <w:sz w:val="20"/>
              </w:rPr>
              <w:t xml:space="preserve">The person who secures the </w:t>
            </w:r>
            <w:r>
              <w:rPr>
                <w:b/>
                <w:sz w:val="20"/>
              </w:rPr>
              <w:t xml:space="preserve">Exclusivity Agreement </w:t>
            </w:r>
            <w:r>
              <w:rPr>
                <w:sz w:val="20"/>
              </w:rPr>
              <w:t xml:space="preserve">for the </w:t>
            </w:r>
            <w:r>
              <w:rPr>
                <w:b/>
                <w:sz w:val="20"/>
              </w:rPr>
              <w:t xml:space="preserve">property </w:t>
            </w:r>
            <w:r>
              <w:rPr>
                <w:sz w:val="20"/>
              </w:rPr>
              <w:t xml:space="preserve">or that </w:t>
            </w:r>
            <w:proofErr w:type="gramStart"/>
            <w:r w:rsidR="00345B14">
              <w:rPr>
                <w:sz w:val="20"/>
              </w:rPr>
              <w:t>persons</w:t>
            </w:r>
            <w:proofErr w:type="gramEnd"/>
            <w:r>
              <w:rPr>
                <w:sz w:val="20"/>
              </w:rPr>
              <w:t xml:space="preserve"> representative</w:t>
            </w:r>
            <w:r>
              <w:rPr>
                <w:spacing w:val="-2"/>
                <w:sz w:val="20"/>
              </w:rPr>
              <w:t xml:space="preserve"> </w:t>
            </w:r>
            <w:r>
              <w:rPr>
                <w:sz w:val="20"/>
              </w:rPr>
              <w:t>or</w:t>
            </w:r>
            <w:r>
              <w:rPr>
                <w:spacing w:val="-4"/>
                <w:sz w:val="20"/>
              </w:rPr>
              <w:t xml:space="preserve"> </w:t>
            </w:r>
            <w:r>
              <w:rPr>
                <w:sz w:val="20"/>
              </w:rPr>
              <w:t>agent.</w:t>
            </w:r>
            <w:r>
              <w:rPr>
                <w:spacing w:val="-2"/>
                <w:sz w:val="20"/>
              </w:rPr>
              <w:t xml:space="preserve"> </w:t>
            </w:r>
            <w:r>
              <w:rPr>
                <w:sz w:val="20"/>
              </w:rPr>
              <w:t>If</w:t>
            </w:r>
            <w:r>
              <w:rPr>
                <w:spacing w:val="-2"/>
                <w:sz w:val="20"/>
              </w:rPr>
              <w:t xml:space="preserve"> </w:t>
            </w:r>
            <w:r>
              <w:rPr>
                <w:sz w:val="20"/>
              </w:rPr>
              <w:t>two</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are</w:t>
            </w:r>
            <w:r>
              <w:rPr>
                <w:spacing w:val="-4"/>
                <w:sz w:val="20"/>
              </w:rPr>
              <w:t xml:space="preserve"> </w:t>
            </w:r>
            <w:r>
              <w:rPr>
                <w:sz w:val="20"/>
              </w:rPr>
              <w:t>jointly</w:t>
            </w:r>
            <w:r>
              <w:rPr>
                <w:spacing w:val="-7"/>
                <w:sz w:val="20"/>
              </w:rPr>
              <w:t xml:space="preserve"> </w:t>
            </w:r>
            <w:r>
              <w:rPr>
                <w:sz w:val="20"/>
              </w:rPr>
              <w:t xml:space="preserve">the </w:t>
            </w:r>
            <w:r>
              <w:rPr>
                <w:b/>
                <w:sz w:val="20"/>
              </w:rPr>
              <w:t>buyer</w:t>
            </w:r>
            <w:r>
              <w:rPr>
                <w:b/>
                <w:spacing w:val="-4"/>
                <w:sz w:val="20"/>
              </w:rPr>
              <w:t xml:space="preserve"> </w:t>
            </w:r>
            <w:r>
              <w:rPr>
                <w:sz w:val="20"/>
              </w:rPr>
              <w:t>their</w:t>
            </w:r>
            <w:r>
              <w:rPr>
                <w:spacing w:val="-3"/>
                <w:sz w:val="20"/>
              </w:rPr>
              <w:t xml:space="preserve"> </w:t>
            </w:r>
            <w:r>
              <w:rPr>
                <w:sz w:val="20"/>
              </w:rPr>
              <w:t>obligations</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enforced</w:t>
            </w:r>
            <w:r>
              <w:rPr>
                <w:spacing w:val="-1"/>
                <w:sz w:val="20"/>
              </w:rPr>
              <w:t xml:space="preserve"> </w:t>
            </w:r>
            <w:r>
              <w:rPr>
                <w:sz w:val="20"/>
              </w:rPr>
              <w:t>against them jointly</w:t>
            </w:r>
            <w:r>
              <w:rPr>
                <w:spacing w:val="-6"/>
                <w:sz w:val="20"/>
              </w:rPr>
              <w:t xml:space="preserve"> </w:t>
            </w:r>
            <w:r>
              <w:rPr>
                <w:sz w:val="20"/>
              </w:rPr>
              <w:t>or</w:t>
            </w:r>
            <w:r>
              <w:rPr>
                <w:spacing w:val="-3"/>
                <w:sz w:val="20"/>
              </w:rPr>
              <w:t xml:space="preserve"> </w:t>
            </w:r>
            <w:r>
              <w:rPr>
                <w:sz w:val="20"/>
              </w:rPr>
              <w:t>individually.</w:t>
            </w:r>
            <w:r>
              <w:rPr>
                <w:spacing w:val="-1"/>
                <w:sz w:val="20"/>
              </w:rPr>
              <w:t xml:space="preserve"> </w:t>
            </w:r>
            <w:r>
              <w:rPr>
                <w:sz w:val="20"/>
              </w:rPr>
              <w:t>The</w:t>
            </w:r>
            <w:r>
              <w:rPr>
                <w:spacing w:val="-4"/>
                <w:sz w:val="20"/>
              </w:rPr>
              <w:t xml:space="preserve"> </w:t>
            </w:r>
            <w:r>
              <w:rPr>
                <w:sz w:val="20"/>
              </w:rPr>
              <w:t>buyer</w:t>
            </w:r>
            <w:r>
              <w:rPr>
                <w:spacing w:val="-3"/>
                <w:sz w:val="20"/>
              </w:rPr>
              <w:t xml:space="preserve"> </w:t>
            </w:r>
            <w:r>
              <w:rPr>
                <w:sz w:val="20"/>
              </w:rPr>
              <w:t>confirms</w:t>
            </w:r>
            <w:r>
              <w:rPr>
                <w:spacing w:val="-2"/>
                <w:sz w:val="20"/>
              </w:rPr>
              <w:t xml:space="preserve"> </w:t>
            </w:r>
            <w:r>
              <w:rPr>
                <w:sz w:val="20"/>
              </w:rPr>
              <w:t>they</w:t>
            </w:r>
            <w:r>
              <w:rPr>
                <w:spacing w:val="-6"/>
                <w:sz w:val="20"/>
              </w:rPr>
              <w:t xml:space="preserve"> </w:t>
            </w:r>
            <w:r>
              <w:rPr>
                <w:sz w:val="20"/>
              </w:rPr>
              <w:t>are</w:t>
            </w:r>
            <w:r>
              <w:rPr>
                <w:spacing w:val="-3"/>
                <w:sz w:val="20"/>
              </w:rPr>
              <w:t xml:space="preserve"> </w:t>
            </w:r>
            <w:r>
              <w:rPr>
                <w:sz w:val="20"/>
              </w:rPr>
              <w:t>18 years</w:t>
            </w:r>
            <w:r>
              <w:rPr>
                <w:spacing w:val="-1"/>
                <w:sz w:val="20"/>
              </w:rPr>
              <w:t xml:space="preserve"> </w:t>
            </w:r>
            <w:r>
              <w:rPr>
                <w:sz w:val="20"/>
              </w:rPr>
              <w:t>of</w:t>
            </w:r>
            <w:r>
              <w:rPr>
                <w:spacing w:val="-1"/>
                <w:sz w:val="20"/>
              </w:rPr>
              <w:t xml:space="preserve"> </w:t>
            </w:r>
            <w:r>
              <w:rPr>
                <w:sz w:val="20"/>
              </w:rPr>
              <w:t>age</w:t>
            </w:r>
            <w:r>
              <w:rPr>
                <w:spacing w:val="-1"/>
                <w:sz w:val="20"/>
              </w:rPr>
              <w:t xml:space="preserve"> </w:t>
            </w:r>
            <w:r>
              <w:rPr>
                <w:sz w:val="20"/>
              </w:rPr>
              <w:t>or</w:t>
            </w:r>
            <w:r>
              <w:rPr>
                <w:spacing w:val="-3"/>
                <w:sz w:val="20"/>
              </w:rPr>
              <w:t xml:space="preserve"> </w:t>
            </w:r>
            <w:r>
              <w:rPr>
                <w:sz w:val="20"/>
              </w:rPr>
              <w:t>older</w:t>
            </w:r>
            <w:r>
              <w:rPr>
                <w:spacing w:val="-2"/>
                <w:sz w:val="20"/>
              </w:rPr>
              <w:t xml:space="preserve"> </w:t>
            </w:r>
            <w:r>
              <w:rPr>
                <w:sz w:val="20"/>
              </w:rPr>
              <w:t>and</w:t>
            </w:r>
            <w:r>
              <w:rPr>
                <w:spacing w:val="-4"/>
                <w:sz w:val="20"/>
              </w:rPr>
              <w:t xml:space="preserve"> </w:t>
            </w:r>
            <w:r>
              <w:rPr>
                <w:sz w:val="20"/>
              </w:rPr>
              <w:t>entitled</w:t>
            </w:r>
            <w:r>
              <w:rPr>
                <w:spacing w:val="-3"/>
                <w:sz w:val="20"/>
              </w:rPr>
              <w:t xml:space="preserve"> </w:t>
            </w:r>
            <w:r>
              <w:rPr>
                <w:sz w:val="20"/>
              </w:rPr>
              <w:t>to</w:t>
            </w:r>
            <w:r>
              <w:rPr>
                <w:spacing w:val="-1"/>
                <w:sz w:val="20"/>
              </w:rPr>
              <w:t xml:space="preserve"> </w:t>
            </w:r>
            <w:r>
              <w:rPr>
                <w:sz w:val="20"/>
              </w:rPr>
              <w:t>enter into a binding contract.</w:t>
            </w:r>
          </w:p>
          <w:p w14:paraId="7D6C80FF" w14:textId="469DC287" w:rsidR="00345B14" w:rsidRDefault="00345B14" w:rsidP="00CB228E">
            <w:pPr>
              <w:pStyle w:val="TableParagraph"/>
              <w:spacing w:before="121"/>
              <w:ind w:left="51"/>
              <w:contextualSpacing/>
              <w:rPr>
                <w:sz w:val="20"/>
              </w:rPr>
            </w:pPr>
          </w:p>
          <w:p w14:paraId="2D3C93AE" w14:textId="07FA3D80" w:rsidR="00345B14" w:rsidRDefault="00345B14" w:rsidP="00CB228E">
            <w:pPr>
              <w:pStyle w:val="TableParagraph"/>
              <w:spacing w:before="121"/>
              <w:ind w:left="51"/>
              <w:contextualSpacing/>
              <w:rPr>
                <w:sz w:val="20"/>
              </w:rPr>
            </w:pPr>
          </w:p>
          <w:p w14:paraId="26160F53" w14:textId="187EEBED" w:rsidR="00345B14" w:rsidRDefault="00345B14" w:rsidP="00CB228E">
            <w:pPr>
              <w:pStyle w:val="TableParagraph"/>
              <w:spacing w:before="121"/>
              <w:ind w:left="51"/>
              <w:contextualSpacing/>
              <w:rPr>
                <w:sz w:val="20"/>
                <w:szCs w:val="20"/>
              </w:rPr>
            </w:pPr>
          </w:p>
          <w:p w14:paraId="11B937FF" w14:textId="09A5F1DB" w:rsidR="001721FD" w:rsidRDefault="001721FD" w:rsidP="0098192F">
            <w:pPr>
              <w:pStyle w:val="TableParagraph"/>
              <w:spacing w:before="121"/>
              <w:ind w:left="51"/>
              <w:contextualSpacing/>
              <w:rPr>
                <w:sz w:val="20"/>
                <w:szCs w:val="20"/>
              </w:rPr>
            </w:pPr>
          </w:p>
          <w:p w14:paraId="5BD3EB90" w14:textId="77777777" w:rsidR="00CB228E" w:rsidRDefault="00CB228E" w:rsidP="0098192F">
            <w:pPr>
              <w:pStyle w:val="TableParagraph"/>
              <w:spacing w:before="121"/>
              <w:ind w:left="51"/>
              <w:contextualSpacing/>
              <w:rPr>
                <w:b/>
                <w:bCs/>
                <w:sz w:val="20"/>
                <w:szCs w:val="20"/>
                <w:highlight w:val="yellow"/>
              </w:rPr>
            </w:pPr>
          </w:p>
          <w:p w14:paraId="7968B932" w14:textId="77777777" w:rsidR="00CB228E" w:rsidRDefault="00CB228E" w:rsidP="0098192F">
            <w:pPr>
              <w:pStyle w:val="TableParagraph"/>
              <w:spacing w:before="121"/>
              <w:ind w:left="51"/>
              <w:contextualSpacing/>
              <w:rPr>
                <w:b/>
                <w:bCs/>
                <w:sz w:val="20"/>
                <w:szCs w:val="20"/>
                <w:highlight w:val="yellow"/>
              </w:rPr>
            </w:pPr>
          </w:p>
          <w:p w14:paraId="239996BB" w14:textId="77777777" w:rsidR="00CB228E" w:rsidRDefault="00CB228E" w:rsidP="0098192F">
            <w:pPr>
              <w:pStyle w:val="TableParagraph"/>
              <w:spacing w:before="121"/>
              <w:ind w:left="51"/>
              <w:contextualSpacing/>
              <w:rPr>
                <w:b/>
                <w:bCs/>
                <w:sz w:val="20"/>
                <w:szCs w:val="20"/>
                <w:highlight w:val="yellow"/>
              </w:rPr>
            </w:pPr>
          </w:p>
          <w:p w14:paraId="3E3C0539" w14:textId="56384139" w:rsidR="001721FD" w:rsidRPr="00345B14" w:rsidRDefault="001721FD" w:rsidP="0098192F">
            <w:pPr>
              <w:pStyle w:val="TableParagraph"/>
              <w:spacing w:before="121"/>
              <w:ind w:left="51"/>
              <w:contextualSpacing/>
              <w:rPr>
                <w:b/>
                <w:bCs/>
                <w:sz w:val="20"/>
                <w:szCs w:val="20"/>
              </w:rPr>
            </w:pPr>
            <w:r w:rsidRPr="00345B14">
              <w:rPr>
                <w:b/>
                <w:bCs/>
                <w:sz w:val="20"/>
                <w:szCs w:val="20"/>
              </w:rPr>
              <w:t>Buyers Administration Fee</w:t>
            </w:r>
          </w:p>
          <w:p w14:paraId="368AA301" w14:textId="068527AA" w:rsidR="001721FD" w:rsidRPr="00345B14" w:rsidRDefault="001721FD" w:rsidP="0098192F">
            <w:pPr>
              <w:pStyle w:val="TableParagraph"/>
              <w:spacing w:before="121"/>
              <w:ind w:left="51"/>
              <w:contextualSpacing/>
              <w:rPr>
                <w:b/>
                <w:bCs/>
                <w:sz w:val="20"/>
                <w:szCs w:val="20"/>
              </w:rPr>
            </w:pPr>
          </w:p>
          <w:p w14:paraId="0B50CB30" w14:textId="228979B4" w:rsidR="003110F1" w:rsidRPr="00345B14" w:rsidRDefault="003110F1" w:rsidP="0098192F">
            <w:pPr>
              <w:pStyle w:val="TableParagraph"/>
              <w:spacing w:before="121"/>
              <w:ind w:left="51"/>
              <w:contextualSpacing/>
              <w:rPr>
                <w:sz w:val="20"/>
                <w:szCs w:val="20"/>
              </w:rPr>
            </w:pPr>
            <w:r w:rsidRPr="00345B14">
              <w:rPr>
                <w:sz w:val="20"/>
                <w:szCs w:val="20"/>
              </w:rPr>
              <w:t xml:space="preserve">The </w:t>
            </w:r>
            <w:r w:rsidR="00CB228E" w:rsidRPr="00345B14">
              <w:rPr>
                <w:sz w:val="20"/>
                <w:szCs w:val="20"/>
              </w:rPr>
              <w:t>buyer pay</w:t>
            </w:r>
            <w:r w:rsidR="00345B14">
              <w:rPr>
                <w:sz w:val="20"/>
                <w:szCs w:val="20"/>
              </w:rPr>
              <w:t>s</w:t>
            </w:r>
            <w:r w:rsidR="00CB228E" w:rsidRPr="00345B14">
              <w:rPr>
                <w:sz w:val="20"/>
                <w:szCs w:val="20"/>
              </w:rPr>
              <w:t xml:space="preserve"> a </w:t>
            </w:r>
            <w:r w:rsidRPr="00345B14">
              <w:rPr>
                <w:sz w:val="20"/>
                <w:szCs w:val="20"/>
              </w:rPr>
              <w:t xml:space="preserve">fee </w:t>
            </w:r>
            <w:r w:rsidR="00CB228E" w:rsidRPr="00345B14">
              <w:rPr>
                <w:sz w:val="20"/>
                <w:szCs w:val="20"/>
              </w:rPr>
              <w:t xml:space="preserve">of £2000 including VAT </w:t>
            </w:r>
            <w:r w:rsidRPr="00345B14">
              <w:rPr>
                <w:sz w:val="20"/>
                <w:szCs w:val="20"/>
              </w:rPr>
              <w:t>to Network Auctions for administering the transaction</w:t>
            </w:r>
            <w:r w:rsidR="00CB228E" w:rsidRPr="00345B14">
              <w:rPr>
                <w:sz w:val="20"/>
                <w:szCs w:val="20"/>
              </w:rPr>
              <w:t xml:space="preserve"> and contract</w:t>
            </w:r>
            <w:r w:rsidRPr="00345B14">
              <w:rPr>
                <w:sz w:val="20"/>
                <w:szCs w:val="20"/>
              </w:rPr>
              <w:t xml:space="preserve">, handling the deposit and </w:t>
            </w:r>
            <w:r w:rsidR="00B42EC4" w:rsidRPr="00345B14">
              <w:rPr>
                <w:sz w:val="20"/>
                <w:szCs w:val="20"/>
              </w:rPr>
              <w:t>all</w:t>
            </w:r>
            <w:r w:rsidRPr="00345B14">
              <w:rPr>
                <w:sz w:val="20"/>
                <w:szCs w:val="20"/>
              </w:rPr>
              <w:t xml:space="preserve"> statutory ID checks. </w:t>
            </w:r>
          </w:p>
          <w:p w14:paraId="44389BB6" w14:textId="77777777" w:rsidR="00345B14" w:rsidRDefault="001721FD" w:rsidP="0098192F">
            <w:pPr>
              <w:pStyle w:val="TableParagraph"/>
              <w:spacing w:before="121"/>
              <w:ind w:left="51"/>
              <w:contextualSpacing/>
              <w:rPr>
                <w:sz w:val="20"/>
                <w:szCs w:val="20"/>
              </w:rPr>
            </w:pPr>
            <w:r w:rsidRPr="00345B14">
              <w:rPr>
                <w:sz w:val="20"/>
                <w:szCs w:val="20"/>
              </w:rPr>
              <w:t xml:space="preserve">The fee </w:t>
            </w:r>
            <w:r w:rsidR="003110F1" w:rsidRPr="00345B14">
              <w:rPr>
                <w:sz w:val="20"/>
                <w:szCs w:val="20"/>
              </w:rPr>
              <w:t>forms part of the</w:t>
            </w:r>
            <w:r w:rsidRPr="00345B14">
              <w:rPr>
                <w:sz w:val="20"/>
                <w:szCs w:val="20"/>
              </w:rPr>
              <w:t xml:space="preserve"> </w:t>
            </w:r>
            <w:r w:rsidRPr="00345B14">
              <w:rPr>
                <w:b/>
                <w:bCs/>
                <w:sz w:val="20"/>
                <w:szCs w:val="20"/>
              </w:rPr>
              <w:t>Reservation Deposit</w:t>
            </w:r>
            <w:r w:rsidR="003110F1" w:rsidRPr="00345B14">
              <w:rPr>
                <w:b/>
                <w:bCs/>
                <w:sz w:val="20"/>
                <w:szCs w:val="20"/>
              </w:rPr>
              <w:t xml:space="preserve"> </w:t>
            </w:r>
            <w:r w:rsidR="003110F1" w:rsidRPr="00345B14">
              <w:rPr>
                <w:sz w:val="20"/>
                <w:szCs w:val="20"/>
              </w:rPr>
              <w:t>equivalent to 1% of the purchase price or £5000 whichever is greater and only applies to buyers</w:t>
            </w:r>
            <w:r w:rsidR="00CB228E" w:rsidRPr="00345B14">
              <w:rPr>
                <w:sz w:val="20"/>
                <w:szCs w:val="20"/>
              </w:rPr>
              <w:t xml:space="preserve"> / winning bidders. </w:t>
            </w:r>
          </w:p>
          <w:p w14:paraId="3D4F65CC" w14:textId="0F0EC217" w:rsidR="001721FD" w:rsidRPr="001721FD" w:rsidRDefault="00CB228E" w:rsidP="0098192F">
            <w:pPr>
              <w:pStyle w:val="TableParagraph"/>
              <w:spacing w:before="121"/>
              <w:ind w:left="51"/>
              <w:contextualSpacing/>
              <w:rPr>
                <w:sz w:val="20"/>
                <w:szCs w:val="20"/>
              </w:rPr>
            </w:pPr>
            <w:r w:rsidRPr="00345B14">
              <w:rPr>
                <w:sz w:val="20"/>
                <w:szCs w:val="20"/>
              </w:rPr>
              <w:t>T</w:t>
            </w:r>
            <w:r w:rsidR="003110F1" w:rsidRPr="00345B14">
              <w:rPr>
                <w:sz w:val="20"/>
                <w:szCs w:val="20"/>
              </w:rPr>
              <w:t>he</w:t>
            </w:r>
            <w:r w:rsidR="001721FD" w:rsidRPr="00345B14">
              <w:rPr>
                <w:sz w:val="20"/>
                <w:szCs w:val="20"/>
              </w:rPr>
              <w:t xml:space="preserve">re are no fees associated with registering to </w:t>
            </w:r>
            <w:r w:rsidRPr="00345B14">
              <w:rPr>
                <w:sz w:val="20"/>
                <w:szCs w:val="20"/>
              </w:rPr>
              <w:t>take part in the Auction, Buy it Now or Make an Offer process</w:t>
            </w:r>
            <w:r w:rsidR="001721FD" w:rsidRPr="00345B14">
              <w:rPr>
                <w:sz w:val="20"/>
                <w:szCs w:val="20"/>
              </w:rPr>
              <w:t>.</w:t>
            </w:r>
          </w:p>
          <w:p w14:paraId="68E1820B" w14:textId="3D2A0EC8" w:rsidR="0098192F" w:rsidRPr="00273E07" w:rsidRDefault="0098192F" w:rsidP="00CB228E">
            <w:pPr>
              <w:pStyle w:val="TableParagraph"/>
              <w:spacing w:before="121"/>
              <w:ind w:left="51"/>
              <w:contextualSpacing/>
              <w:rPr>
                <w:color w:val="FF0000"/>
                <w:sz w:val="20"/>
                <w:szCs w:val="20"/>
              </w:rPr>
            </w:pPr>
          </w:p>
        </w:tc>
      </w:tr>
      <w:tr w:rsidR="00D5782C" w14:paraId="5FD8570B" w14:textId="77777777" w:rsidTr="00145CBA">
        <w:trPr>
          <w:gridAfter w:val="2"/>
          <w:wAfter w:w="28" w:type="dxa"/>
          <w:trHeight w:val="1051"/>
        </w:trPr>
        <w:tc>
          <w:tcPr>
            <w:tcW w:w="10065" w:type="dxa"/>
            <w:gridSpan w:val="3"/>
          </w:tcPr>
          <w:p w14:paraId="0EDC1190" w14:textId="77777777" w:rsidR="00D5782C" w:rsidRDefault="00000000">
            <w:pPr>
              <w:pStyle w:val="TableParagraph"/>
              <w:spacing w:before="115"/>
              <w:ind w:left="50"/>
              <w:rPr>
                <w:b/>
                <w:sz w:val="20"/>
              </w:rPr>
            </w:pPr>
            <w:r>
              <w:rPr>
                <w:b/>
                <w:spacing w:val="-2"/>
                <w:sz w:val="20"/>
              </w:rPr>
              <w:lastRenderedPageBreak/>
              <w:t>Completion</w:t>
            </w:r>
          </w:p>
          <w:p w14:paraId="2B9A771D" w14:textId="77777777" w:rsidR="00D5782C" w:rsidRDefault="00000000">
            <w:pPr>
              <w:pStyle w:val="TableParagraph"/>
              <w:spacing w:before="121" w:line="242" w:lineRule="auto"/>
              <w:ind w:left="50" w:right="116"/>
              <w:rPr>
                <w:sz w:val="20"/>
              </w:rPr>
            </w:pPr>
            <w:r>
              <w:rPr>
                <w:sz w:val="20"/>
              </w:rPr>
              <w:t>Completion</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set</w:t>
            </w:r>
            <w:r>
              <w:rPr>
                <w:spacing w:val="-4"/>
                <w:sz w:val="20"/>
              </w:rPr>
              <w:t xml:space="preserve"> </w:t>
            </w:r>
            <w:r>
              <w:rPr>
                <w:sz w:val="20"/>
              </w:rPr>
              <w:t>20</w:t>
            </w:r>
            <w:r>
              <w:rPr>
                <w:spacing w:val="-3"/>
                <w:sz w:val="20"/>
              </w:rPr>
              <w:t xml:space="preserve"> </w:t>
            </w:r>
            <w:r>
              <w:rPr>
                <w:sz w:val="20"/>
              </w:rPr>
              <w:t>business</w:t>
            </w:r>
            <w:r>
              <w:rPr>
                <w:spacing w:val="-4"/>
                <w:sz w:val="20"/>
              </w:rPr>
              <w:t xml:space="preserve"> </w:t>
            </w:r>
            <w:r>
              <w:rPr>
                <w:sz w:val="20"/>
              </w:rPr>
              <w:t>days</w:t>
            </w:r>
            <w:r>
              <w:rPr>
                <w:spacing w:val="-4"/>
                <w:sz w:val="20"/>
              </w:rPr>
              <w:t xml:space="preserve"> </w:t>
            </w:r>
            <w:r>
              <w:rPr>
                <w:sz w:val="20"/>
              </w:rPr>
              <w:t xml:space="preserve">after </w:t>
            </w:r>
            <w:r>
              <w:rPr>
                <w:b/>
                <w:sz w:val="20"/>
              </w:rPr>
              <w:t>Contract</w:t>
            </w:r>
            <w:r>
              <w:rPr>
                <w:b/>
                <w:spacing w:val="-3"/>
                <w:sz w:val="20"/>
              </w:rPr>
              <w:t xml:space="preserve"> </w:t>
            </w:r>
            <w:r>
              <w:rPr>
                <w:b/>
                <w:sz w:val="20"/>
              </w:rPr>
              <w:t>Exchange</w:t>
            </w:r>
            <w:r>
              <w:rPr>
                <w:b/>
                <w:spacing w:val="-4"/>
                <w:sz w:val="20"/>
              </w:rPr>
              <w:t xml:space="preserve"> </w:t>
            </w:r>
            <w:r>
              <w:rPr>
                <w:sz w:val="20"/>
              </w:rPr>
              <w:t>unless</w:t>
            </w:r>
            <w:r>
              <w:rPr>
                <w:spacing w:val="-4"/>
                <w:sz w:val="20"/>
              </w:rPr>
              <w:t xml:space="preserve"> </w:t>
            </w:r>
            <w:r>
              <w:rPr>
                <w:sz w:val="20"/>
              </w:rPr>
              <w:t>otherwise</w:t>
            </w:r>
            <w:r>
              <w:rPr>
                <w:spacing w:val="-4"/>
                <w:sz w:val="20"/>
              </w:rPr>
              <w:t xml:space="preserve"> </w:t>
            </w:r>
            <w:r>
              <w:rPr>
                <w:sz w:val="20"/>
              </w:rPr>
              <w:t>stated</w:t>
            </w:r>
            <w:r>
              <w:rPr>
                <w:spacing w:val="-4"/>
                <w:sz w:val="20"/>
              </w:rPr>
              <w:t xml:space="preserve"> </w:t>
            </w:r>
            <w:r>
              <w:rPr>
                <w:sz w:val="20"/>
              </w:rPr>
              <w:t>by</w:t>
            </w:r>
            <w:r>
              <w:rPr>
                <w:spacing w:val="-5"/>
                <w:sz w:val="20"/>
              </w:rPr>
              <w:t xml:space="preserve"> </w:t>
            </w:r>
            <w:r>
              <w:rPr>
                <w:sz w:val="20"/>
              </w:rPr>
              <w:t xml:space="preserve">the </w:t>
            </w:r>
            <w:r>
              <w:rPr>
                <w:spacing w:val="-2"/>
                <w:sz w:val="20"/>
              </w:rPr>
              <w:t>seller.</w:t>
            </w:r>
          </w:p>
        </w:tc>
      </w:tr>
      <w:tr w:rsidR="00D5782C" w14:paraId="1A25020E" w14:textId="77777777" w:rsidTr="00145CBA">
        <w:trPr>
          <w:gridAfter w:val="2"/>
          <w:wAfter w:w="28" w:type="dxa"/>
          <w:trHeight w:val="817"/>
        </w:trPr>
        <w:tc>
          <w:tcPr>
            <w:tcW w:w="10065" w:type="dxa"/>
            <w:gridSpan w:val="3"/>
          </w:tcPr>
          <w:p w14:paraId="09903417" w14:textId="77777777" w:rsidR="00D5782C" w:rsidRDefault="00000000">
            <w:pPr>
              <w:pStyle w:val="TableParagraph"/>
              <w:spacing w:before="115"/>
              <w:ind w:left="50"/>
              <w:rPr>
                <w:b/>
                <w:sz w:val="20"/>
              </w:rPr>
            </w:pPr>
            <w:r>
              <w:rPr>
                <w:b/>
                <w:spacing w:val="-2"/>
                <w:sz w:val="20"/>
              </w:rPr>
              <w:t>Condition</w:t>
            </w:r>
          </w:p>
          <w:p w14:paraId="7C2B09D4" w14:textId="4F12FFF9" w:rsidR="00D5782C" w:rsidRDefault="00000000">
            <w:pPr>
              <w:pStyle w:val="TableParagraph"/>
              <w:spacing w:before="118"/>
              <w:ind w:left="50"/>
              <w:rPr>
                <w:b/>
                <w:sz w:val="20"/>
              </w:rPr>
            </w:pPr>
            <w:r>
              <w:rPr>
                <w:sz w:val="20"/>
              </w:rPr>
              <w:t>One</w:t>
            </w:r>
            <w:r>
              <w:rPr>
                <w:spacing w:val="-7"/>
                <w:sz w:val="20"/>
              </w:rPr>
              <w:t xml:space="preserve"> </w:t>
            </w:r>
            <w:r>
              <w:rPr>
                <w:sz w:val="20"/>
              </w:rPr>
              <w:t>of</w:t>
            </w:r>
            <w:r>
              <w:rPr>
                <w:spacing w:val="-4"/>
                <w:sz w:val="20"/>
              </w:rPr>
              <w:t xml:space="preserve"> </w:t>
            </w:r>
            <w:r>
              <w:rPr>
                <w:sz w:val="20"/>
              </w:rPr>
              <w:t>the</w:t>
            </w:r>
            <w:r>
              <w:rPr>
                <w:spacing w:val="-3"/>
                <w:sz w:val="20"/>
              </w:rPr>
              <w:t xml:space="preserve"> </w:t>
            </w:r>
            <w:r w:rsidR="00C10549">
              <w:rPr>
                <w:b/>
                <w:sz w:val="20"/>
              </w:rPr>
              <w:t>Buy it Now</w:t>
            </w:r>
            <w:r>
              <w:rPr>
                <w:b/>
                <w:spacing w:val="-4"/>
                <w:sz w:val="20"/>
              </w:rPr>
              <w:t xml:space="preserve"> </w:t>
            </w:r>
            <w:r>
              <w:rPr>
                <w:b/>
                <w:sz w:val="20"/>
              </w:rPr>
              <w:t>conduct</w:t>
            </w:r>
            <w:r>
              <w:rPr>
                <w:b/>
                <w:spacing w:val="-6"/>
                <w:sz w:val="20"/>
              </w:rPr>
              <w:t xml:space="preserve"> </w:t>
            </w:r>
            <w:r>
              <w:rPr>
                <w:b/>
                <w:sz w:val="20"/>
              </w:rPr>
              <w:t>conditions</w:t>
            </w:r>
            <w:r>
              <w:rPr>
                <w:b/>
                <w:spacing w:val="-2"/>
                <w:sz w:val="20"/>
              </w:rPr>
              <w:t xml:space="preserve"> </w:t>
            </w:r>
            <w:r>
              <w:rPr>
                <w:sz w:val="20"/>
              </w:rPr>
              <w:t>or</w:t>
            </w:r>
            <w:r>
              <w:rPr>
                <w:spacing w:val="-5"/>
                <w:sz w:val="20"/>
              </w:rPr>
              <w:t xml:space="preserve"> </w:t>
            </w:r>
            <w:r>
              <w:rPr>
                <w:b/>
                <w:sz w:val="20"/>
              </w:rPr>
              <w:t>sales</w:t>
            </w:r>
            <w:r>
              <w:rPr>
                <w:b/>
                <w:spacing w:val="-6"/>
                <w:sz w:val="20"/>
              </w:rPr>
              <w:t xml:space="preserve"> </w:t>
            </w:r>
            <w:r>
              <w:rPr>
                <w:b/>
                <w:spacing w:val="-2"/>
                <w:sz w:val="20"/>
              </w:rPr>
              <w:t>conditions.</w:t>
            </w:r>
          </w:p>
        </w:tc>
      </w:tr>
      <w:tr w:rsidR="00D5782C" w14:paraId="4A18DC60" w14:textId="77777777" w:rsidTr="00145CBA">
        <w:trPr>
          <w:gridAfter w:val="2"/>
          <w:wAfter w:w="28" w:type="dxa"/>
          <w:trHeight w:val="820"/>
        </w:trPr>
        <w:tc>
          <w:tcPr>
            <w:tcW w:w="10065" w:type="dxa"/>
            <w:gridSpan w:val="3"/>
          </w:tcPr>
          <w:p w14:paraId="18CC8644" w14:textId="77777777" w:rsidR="00D5782C" w:rsidRDefault="00000000">
            <w:pPr>
              <w:pStyle w:val="TableParagraph"/>
              <w:spacing w:before="116"/>
              <w:ind w:left="50"/>
              <w:rPr>
                <w:b/>
                <w:sz w:val="20"/>
              </w:rPr>
            </w:pPr>
            <w:r>
              <w:rPr>
                <w:b/>
                <w:spacing w:val="-2"/>
                <w:sz w:val="20"/>
              </w:rPr>
              <w:t>Contract</w:t>
            </w:r>
          </w:p>
          <w:p w14:paraId="79479480" w14:textId="77777777" w:rsidR="00D5782C" w:rsidRDefault="00000000">
            <w:pPr>
              <w:pStyle w:val="TableParagraph"/>
              <w:spacing w:before="121"/>
              <w:ind w:left="50"/>
              <w:rPr>
                <w:sz w:val="20"/>
              </w:rPr>
            </w:pPr>
            <w:r>
              <w:rPr>
                <w:sz w:val="20"/>
              </w:rPr>
              <w:t>The</w:t>
            </w:r>
            <w:r>
              <w:rPr>
                <w:spacing w:val="-7"/>
                <w:sz w:val="20"/>
              </w:rPr>
              <w:t xml:space="preserve"> </w:t>
            </w:r>
            <w:r>
              <w:rPr>
                <w:sz w:val="20"/>
              </w:rPr>
              <w:t>contract</w:t>
            </w:r>
            <w:r>
              <w:rPr>
                <w:spacing w:val="-5"/>
                <w:sz w:val="20"/>
              </w:rPr>
              <w:t xml:space="preserve"> </w:t>
            </w:r>
            <w:r>
              <w:rPr>
                <w:sz w:val="20"/>
              </w:rPr>
              <w:t>by</w:t>
            </w:r>
            <w:r>
              <w:rPr>
                <w:spacing w:val="-6"/>
                <w:sz w:val="20"/>
              </w:rPr>
              <w:t xml:space="preserve"> </w:t>
            </w:r>
            <w:r>
              <w:rPr>
                <w:sz w:val="20"/>
              </w:rPr>
              <w:t>which</w:t>
            </w:r>
            <w:r>
              <w:rPr>
                <w:spacing w:val="-6"/>
                <w:sz w:val="20"/>
              </w:rPr>
              <w:t xml:space="preserve"> </w:t>
            </w:r>
            <w:r>
              <w:rPr>
                <w:sz w:val="20"/>
              </w:rPr>
              <w:t>the</w:t>
            </w:r>
            <w:r>
              <w:rPr>
                <w:spacing w:val="-2"/>
                <w:sz w:val="20"/>
              </w:rPr>
              <w:t xml:space="preserve"> </w:t>
            </w:r>
            <w:r>
              <w:rPr>
                <w:b/>
                <w:sz w:val="20"/>
              </w:rPr>
              <w:t>seller</w:t>
            </w:r>
            <w:r>
              <w:rPr>
                <w:b/>
                <w:spacing w:val="-4"/>
                <w:sz w:val="20"/>
              </w:rPr>
              <w:t xml:space="preserve"> </w:t>
            </w:r>
            <w:r>
              <w:rPr>
                <w:sz w:val="20"/>
              </w:rPr>
              <w:t>agrees</w:t>
            </w:r>
            <w:r>
              <w:rPr>
                <w:spacing w:val="-4"/>
                <w:sz w:val="20"/>
              </w:rPr>
              <w:t xml:space="preserve"> </w:t>
            </w:r>
            <w:r>
              <w:rPr>
                <w:sz w:val="20"/>
              </w:rPr>
              <w:t>to</w:t>
            </w:r>
            <w:r>
              <w:rPr>
                <w:spacing w:val="-5"/>
                <w:sz w:val="20"/>
              </w:rPr>
              <w:t xml:space="preserve"> </w:t>
            </w:r>
            <w:r>
              <w:rPr>
                <w:sz w:val="20"/>
              </w:rPr>
              <w:t>sell</w:t>
            </w:r>
            <w:r>
              <w:rPr>
                <w:spacing w:val="-5"/>
                <w:sz w:val="20"/>
              </w:rPr>
              <w:t xml:space="preserve"> </w:t>
            </w:r>
            <w:r>
              <w:rPr>
                <w:sz w:val="20"/>
              </w:rPr>
              <w:t>and</w:t>
            </w:r>
            <w:r>
              <w:rPr>
                <w:spacing w:val="-3"/>
                <w:sz w:val="20"/>
              </w:rPr>
              <w:t xml:space="preserve"> </w:t>
            </w:r>
            <w:r>
              <w:rPr>
                <w:sz w:val="20"/>
              </w:rPr>
              <w:t>the</w:t>
            </w:r>
            <w:r>
              <w:rPr>
                <w:spacing w:val="1"/>
                <w:sz w:val="20"/>
              </w:rPr>
              <w:t xml:space="preserve"> </w:t>
            </w:r>
            <w:r>
              <w:rPr>
                <w:b/>
                <w:sz w:val="20"/>
              </w:rPr>
              <w:t>buyer</w:t>
            </w:r>
            <w:r>
              <w:rPr>
                <w:b/>
                <w:spacing w:val="-5"/>
                <w:sz w:val="20"/>
              </w:rPr>
              <w:t xml:space="preserve"> </w:t>
            </w:r>
            <w:r>
              <w:rPr>
                <w:sz w:val="20"/>
              </w:rPr>
              <w:t>agrees</w:t>
            </w:r>
            <w:r>
              <w:rPr>
                <w:spacing w:val="-5"/>
                <w:sz w:val="20"/>
              </w:rPr>
              <w:t xml:space="preserve"> </w:t>
            </w:r>
            <w:r>
              <w:rPr>
                <w:sz w:val="20"/>
              </w:rPr>
              <w:t>to</w:t>
            </w:r>
            <w:r>
              <w:rPr>
                <w:spacing w:val="-5"/>
                <w:sz w:val="20"/>
              </w:rPr>
              <w:t xml:space="preserve"> </w:t>
            </w:r>
            <w:r>
              <w:rPr>
                <w:sz w:val="20"/>
              </w:rPr>
              <w:t>buy</w:t>
            </w:r>
            <w:r>
              <w:rPr>
                <w:spacing w:val="-8"/>
                <w:sz w:val="20"/>
              </w:rPr>
              <w:t xml:space="preserve"> </w:t>
            </w:r>
            <w:r>
              <w:rPr>
                <w:sz w:val="20"/>
              </w:rPr>
              <w:t>the</w:t>
            </w:r>
            <w:r>
              <w:rPr>
                <w:spacing w:val="-4"/>
                <w:sz w:val="20"/>
              </w:rPr>
              <w:t xml:space="preserve"> </w:t>
            </w:r>
            <w:r>
              <w:rPr>
                <w:spacing w:val="-2"/>
                <w:sz w:val="20"/>
              </w:rPr>
              <w:t>property.</w:t>
            </w:r>
          </w:p>
        </w:tc>
      </w:tr>
      <w:tr w:rsidR="00D5782C" w14:paraId="28F19CA8" w14:textId="77777777" w:rsidTr="00145CBA">
        <w:trPr>
          <w:gridAfter w:val="2"/>
          <w:wAfter w:w="28" w:type="dxa"/>
          <w:trHeight w:val="702"/>
        </w:trPr>
        <w:tc>
          <w:tcPr>
            <w:tcW w:w="10065" w:type="dxa"/>
            <w:gridSpan w:val="3"/>
          </w:tcPr>
          <w:p w14:paraId="36CB1BAD" w14:textId="77777777" w:rsidR="00D5782C" w:rsidRDefault="00000000">
            <w:pPr>
              <w:pStyle w:val="TableParagraph"/>
              <w:spacing w:before="116" w:line="242" w:lineRule="auto"/>
              <w:ind w:left="50"/>
              <w:rPr>
                <w:sz w:val="20"/>
              </w:rPr>
            </w:pPr>
            <w:r>
              <w:rPr>
                <w:b/>
                <w:sz w:val="20"/>
              </w:rPr>
              <w:t>Contract</w:t>
            </w:r>
            <w:r>
              <w:rPr>
                <w:b/>
                <w:spacing w:val="-3"/>
                <w:sz w:val="20"/>
              </w:rPr>
              <w:t xml:space="preserve"> </w:t>
            </w:r>
            <w:r>
              <w:rPr>
                <w:b/>
                <w:sz w:val="20"/>
              </w:rPr>
              <w:t xml:space="preserve">Exchange </w:t>
            </w:r>
            <w:r>
              <w:rPr>
                <w:sz w:val="20"/>
              </w:rPr>
              <w:t>means</w:t>
            </w:r>
            <w:r>
              <w:rPr>
                <w:spacing w:val="-3"/>
                <w:sz w:val="20"/>
              </w:rPr>
              <w:t xml:space="preserve"> </w:t>
            </w:r>
            <w:r>
              <w:rPr>
                <w:sz w:val="20"/>
              </w:rPr>
              <w:t>the</w:t>
            </w:r>
            <w:r>
              <w:rPr>
                <w:spacing w:val="-4"/>
                <w:sz w:val="20"/>
              </w:rPr>
              <w:t xml:space="preserve"> </w:t>
            </w:r>
            <w:r>
              <w:rPr>
                <w:sz w:val="20"/>
              </w:rPr>
              <w:t>point</w:t>
            </w:r>
            <w:r>
              <w:rPr>
                <w:spacing w:val="-4"/>
                <w:sz w:val="20"/>
              </w:rPr>
              <w:t xml:space="preserve"> </w:t>
            </w:r>
            <w:r>
              <w:rPr>
                <w:sz w:val="20"/>
              </w:rPr>
              <w:t>at</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Contract</w:t>
            </w:r>
            <w:r>
              <w:rPr>
                <w:spacing w:val="-4"/>
                <w:sz w:val="20"/>
              </w:rPr>
              <w:t xml:space="preserve"> </w:t>
            </w:r>
            <w:r>
              <w:rPr>
                <w:sz w:val="20"/>
              </w:rPr>
              <w:t>is</w:t>
            </w:r>
            <w:r>
              <w:rPr>
                <w:spacing w:val="-3"/>
                <w:sz w:val="20"/>
              </w:rPr>
              <w:t xml:space="preserve"> </w:t>
            </w:r>
            <w:r>
              <w:rPr>
                <w:sz w:val="20"/>
              </w:rPr>
              <w:t>exchanged</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commitment</w:t>
            </w:r>
            <w:r>
              <w:rPr>
                <w:spacing w:val="-4"/>
                <w:sz w:val="20"/>
              </w:rPr>
              <w:t xml:space="preserve"> </w:t>
            </w:r>
            <w:r>
              <w:rPr>
                <w:sz w:val="20"/>
              </w:rPr>
              <w:t>to</w:t>
            </w:r>
            <w:r>
              <w:rPr>
                <w:spacing w:val="-4"/>
                <w:sz w:val="20"/>
              </w:rPr>
              <w:t xml:space="preserve"> </w:t>
            </w:r>
            <w:r>
              <w:rPr>
                <w:sz w:val="20"/>
              </w:rPr>
              <w:t>buy and sell is effective.</w:t>
            </w:r>
          </w:p>
        </w:tc>
      </w:tr>
      <w:tr w:rsidR="00D5782C" w14:paraId="329FCAE5" w14:textId="77777777" w:rsidTr="00145CBA">
        <w:trPr>
          <w:gridAfter w:val="2"/>
          <w:wAfter w:w="28" w:type="dxa"/>
          <w:trHeight w:val="1278"/>
        </w:trPr>
        <w:tc>
          <w:tcPr>
            <w:tcW w:w="10065" w:type="dxa"/>
            <w:gridSpan w:val="3"/>
          </w:tcPr>
          <w:p w14:paraId="5813A695" w14:textId="77777777" w:rsidR="00D5782C" w:rsidRDefault="00000000">
            <w:pPr>
              <w:pStyle w:val="TableParagraph"/>
              <w:spacing w:before="115"/>
              <w:ind w:left="50"/>
              <w:rPr>
                <w:b/>
                <w:sz w:val="20"/>
              </w:rPr>
            </w:pPr>
            <w:r>
              <w:rPr>
                <w:b/>
                <w:sz w:val="20"/>
              </w:rPr>
              <w:t>Exclusivity</w:t>
            </w:r>
            <w:r>
              <w:rPr>
                <w:b/>
                <w:spacing w:val="-7"/>
                <w:sz w:val="20"/>
              </w:rPr>
              <w:t xml:space="preserve"> </w:t>
            </w:r>
            <w:r>
              <w:rPr>
                <w:b/>
                <w:spacing w:val="-2"/>
                <w:sz w:val="20"/>
              </w:rPr>
              <w:t>Agreement</w:t>
            </w:r>
          </w:p>
          <w:p w14:paraId="04EA7BE6" w14:textId="1D08BCC5" w:rsidR="00D5782C" w:rsidRDefault="00000000">
            <w:pPr>
              <w:pStyle w:val="TableParagraph"/>
              <w:spacing w:before="118"/>
              <w:ind w:left="50" w:right="116"/>
              <w:rPr>
                <w:sz w:val="20"/>
              </w:rPr>
            </w:pPr>
            <w:r>
              <w:rPr>
                <w:sz w:val="20"/>
              </w:rPr>
              <w:t>The</w:t>
            </w:r>
            <w:r>
              <w:rPr>
                <w:spacing w:val="-5"/>
                <w:sz w:val="20"/>
              </w:rPr>
              <w:t xml:space="preserve"> </w:t>
            </w:r>
            <w:r>
              <w:rPr>
                <w:sz w:val="20"/>
              </w:rPr>
              <w:t>agreement</w:t>
            </w:r>
            <w:r>
              <w:rPr>
                <w:spacing w:val="-4"/>
                <w:sz w:val="20"/>
              </w:rPr>
              <w:t xml:space="preserve"> </w:t>
            </w:r>
            <w:r>
              <w:rPr>
                <w:sz w:val="20"/>
              </w:rPr>
              <w:t>(set</w:t>
            </w:r>
            <w:r>
              <w:rPr>
                <w:spacing w:val="-5"/>
                <w:sz w:val="20"/>
              </w:rPr>
              <w:t xml:space="preserve"> </w:t>
            </w:r>
            <w:r>
              <w:rPr>
                <w:sz w:val="20"/>
              </w:rPr>
              <w:t>out</w:t>
            </w:r>
            <w:r>
              <w:rPr>
                <w:spacing w:val="-2"/>
                <w:sz w:val="20"/>
              </w:rPr>
              <w:t xml:space="preserve"> </w:t>
            </w:r>
            <w:r>
              <w:rPr>
                <w:sz w:val="20"/>
              </w:rPr>
              <w:t>below) by</w:t>
            </w:r>
            <w:r>
              <w:rPr>
                <w:spacing w:val="-5"/>
                <w:sz w:val="20"/>
              </w:rPr>
              <w:t xml:space="preserve"> </w:t>
            </w:r>
            <w:r>
              <w:rPr>
                <w:sz w:val="20"/>
              </w:rPr>
              <w:t>which</w:t>
            </w:r>
            <w:r>
              <w:rPr>
                <w:spacing w:val="-4"/>
                <w:sz w:val="20"/>
              </w:rPr>
              <w:t xml:space="preserve"> </w:t>
            </w:r>
            <w:r>
              <w:rPr>
                <w:sz w:val="20"/>
              </w:rPr>
              <w:t>the</w:t>
            </w:r>
            <w:r>
              <w:rPr>
                <w:spacing w:val="-3"/>
                <w:sz w:val="20"/>
              </w:rPr>
              <w:t xml:space="preserve"> </w:t>
            </w:r>
            <w:r>
              <w:rPr>
                <w:b/>
                <w:sz w:val="20"/>
              </w:rPr>
              <w:t>Buyer</w:t>
            </w:r>
            <w:r>
              <w:rPr>
                <w:b/>
                <w:spacing w:val="-2"/>
                <w:sz w:val="20"/>
              </w:rPr>
              <w:t xml:space="preserve"> </w:t>
            </w:r>
            <w:r>
              <w:rPr>
                <w:sz w:val="20"/>
              </w:rPr>
              <w:t>and</w:t>
            </w:r>
            <w:r>
              <w:rPr>
                <w:spacing w:val="-4"/>
                <w:sz w:val="20"/>
              </w:rPr>
              <w:t xml:space="preserve"> </w:t>
            </w:r>
            <w:r>
              <w:rPr>
                <w:sz w:val="20"/>
              </w:rPr>
              <w:t xml:space="preserve">the </w:t>
            </w:r>
            <w:r>
              <w:rPr>
                <w:b/>
                <w:sz w:val="20"/>
              </w:rPr>
              <w:t>Auctioneer</w:t>
            </w:r>
            <w:r>
              <w:rPr>
                <w:b/>
                <w:spacing w:val="-4"/>
                <w:sz w:val="20"/>
              </w:rPr>
              <w:t xml:space="preserve"> </w:t>
            </w:r>
            <w:r>
              <w:rPr>
                <w:b/>
                <w:sz w:val="20"/>
              </w:rPr>
              <w:t>(</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3"/>
                <w:sz w:val="20"/>
              </w:rPr>
              <w:t xml:space="preserve"> </w:t>
            </w:r>
            <w:r>
              <w:rPr>
                <w:b/>
                <w:sz w:val="20"/>
              </w:rPr>
              <w:t>Seller</w:t>
            </w:r>
            <w:r>
              <w:rPr>
                <w:sz w:val="20"/>
              </w:rPr>
              <w:t xml:space="preserve">) agrees to be bound giving the buyer the exclusive right to purchase the property within the </w:t>
            </w:r>
            <w:r>
              <w:rPr>
                <w:b/>
                <w:sz w:val="20"/>
              </w:rPr>
              <w:t>Exclusivity Period</w:t>
            </w:r>
            <w:r>
              <w:rPr>
                <w:b/>
                <w:spacing w:val="40"/>
                <w:sz w:val="20"/>
              </w:rPr>
              <w:t xml:space="preserve"> </w:t>
            </w:r>
            <w:r>
              <w:rPr>
                <w:sz w:val="20"/>
              </w:rPr>
              <w:t xml:space="preserve">established in the Agreement at the </w:t>
            </w:r>
            <w:r w:rsidR="00C10549">
              <w:rPr>
                <w:sz w:val="20"/>
              </w:rPr>
              <w:t xml:space="preserve">Buy it Now </w:t>
            </w:r>
            <w:r>
              <w:rPr>
                <w:sz w:val="20"/>
              </w:rPr>
              <w:t>price</w:t>
            </w:r>
            <w:r w:rsidR="00DE3178">
              <w:rPr>
                <w:sz w:val="20"/>
              </w:rPr>
              <w:t>,</w:t>
            </w:r>
            <w:r w:rsidR="00C10549">
              <w:rPr>
                <w:sz w:val="20"/>
              </w:rPr>
              <w:t xml:space="preserve"> accepted</w:t>
            </w:r>
            <w:r>
              <w:rPr>
                <w:sz w:val="20"/>
              </w:rPr>
              <w:t xml:space="preserve"> </w:t>
            </w:r>
            <w:r w:rsidR="00C10549">
              <w:rPr>
                <w:sz w:val="20"/>
              </w:rPr>
              <w:t>Make an O</w:t>
            </w:r>
            <w:r>
              <w:rPr>
                <w:sz w:val="20"/>
              </w:rPr>
              <w:t>ffer</w:t>
            </w:r>
            <w:r w:rsidR="00C10549">
              <w:rPr>
                <w:sz w:val="20"/>
              </w:rPr>
              <w:t xml:space="preserve"> price</w:t>
            </w:r>
            <w:r w:rsidR="00DE3178">
              <w:rPr>
                <w:sz w:val="20"/>
              </w:rPr>
              <w:t xml:space="preserve"> or Auction winning bid.</w:t>
            </w:r>
          </w:p>
        </w:tc>
      </w:tr>
      <w:tr w:rsidR="00D5782C" w14:paraId="69B7173D" w14:textId="77777777" w:rsidTr="00145CBA">
        <w:trPr>
          <w:gridAfter w:val="2"/>
          <w:wAfter w:w="28" w:type="dxa"/>
          <w:trHeight w:val="701"/>
        </w:trPr>
        <w:tc>
          <w:tcPr>
            <w:tcW w:w="10065" w:type="dxa"/>
            <w:gridSpan w:val="3"/>
          </w:tcPr>
          <w:p w14:paraId="373790B4" w14:textId="42D5DF5D" w:rsidR="00D5782C" w:rsidRDefault="00000000">
            <w:pPr>
              <w:pStyle w:val="TableParagraph"/>
              <w:spacing w:before="116" w:line="242" w:lineRule="auto"/>
              <w:ind w:left="50"/>
              <w:rPr>
                <w:sz w:val="20"/>
              </w:rPr>
            </w:pPr>
            <w:r>
              <w:rPr>
                <w:b/>
                <w:sz w:val="20"/>
              </w:rPr>
              <w:t>Exclusivity</w:t>
            </w:r>
            <w:r>
              <w:rPr>
                <w:b/>
                <w:spacing w:val="-4"/>
                <w:sz w:val="20"/>
              </w:rPr>
              <w:t xml:space="preserve"> </w:t>
            </w:r>
            <w:r>
              <w:rPr>
                <w:b/>
                <w:sz w:val="20"/>
              </w:rPr>
              <w:t>Period</w:t>
            </w:r>
            <w:r>
              <w:rPr>
                <w:b/>
                <w:spacing w:val="-1"/>
                <w:sz w:val="20"/>
              </w:rPr>
              <w:t xml:space="preserve"> </w:t>
            </w:r>
            <w:r>
              <w:rPr>
                <w:sz w:val="20"/>
              </w:rPr>
              <w:t>means</w:t>
            </w:r>
            <w:r>
              <w:rPr>
                <w:spacing w:val="-3"/>
                <w:sz w:val="20"/>
              </w:rPr>
              <w:t xml:space="preserve"> </w:t>
            </w:r>
            <w:r>
              <w:rPr>
                <w:sz w:val="20"/>
              </w:rPr>
              <w:t>the</w:t>
            </w:r>
            <w:r>
              <w:rPr>
                <w:spacing w:val="-4"/>
                <w:sz w:val="20"/>
              </w:rPr>
              <w:t xml:space="preserve"> </w:t>
            </w:r>
            <w:r>
              <w:rPr>
                <w:sz w:val="20"/>
              </w:rPr>
              <w:t>period</w:t>
            </w:r>
            <w:r>
              <w:rPr>
                <w:spacing w:val="-4"/>
                <w:sz w:val="20"/>
              </w:rPr>
              <w:t xml:space="preserve"> </w:t>
            </w:r>
            <w:r>
              <w:rPr>
                <w:sz w:val="20"/>
              </w:rPr>
              <w:t>of</w:t>
            </w:r>
            <w:r>
              <w:rPr>
                <w:spacing w:val="-2"/>
                <w:sz w:val="20"/>
              </w:rPr>
              <w:t xml:space="preserve"> </w:t>
            </w:r>
            <w:r w:rsidR="004D39DC">
              <w:rPr>
                <w:sz w:val="20"/>
              </w:rPr>
              <w:t>3</w:t>
            </w:r>
            <w:r>
              <w:rPr>
                <w:sz w:val="20"/>
              </w:rPr>
              <w:t>0</w:t>
            </w:r>
            <w:r>
              <w:rPr>
                <w:spacing w:val="-2"/>
                <w:sz w:val="20"/>
              </w:rPr>
              <w:t xml:space="preserve"> </w:t>
            </w:r>
            <w:r>
              <w:rPr>
                <w:sz w:val="20"/>
              </w:rPr>
              <w:t>business</w:t>
            </w:r>
            <w:r>
              <w:rPr>
                <w:spacing w:val="-3"/>
                <w:sz w:val="20"/>
              </w:rPr>
              <w:t xml:space="preserve"> </w:t>
            </w:r>
            <w:r>
              <w:rPr>
                <w:sz w:val="20"/>
              </w:rPr>
              <w:t>days</w:t>
            </w:r>
            <w:r>
              <w:rPr>
                <w:spacing w:val="-3"/>
                <w:sz w:val="20"/>
              </w:rPr>
              <w:t xml:space="preserve"> </w:t>
            </w:r>
            <w:r>
              <w:rPr>
                <w:sz w:val="20"/>
              </w:rPr>
              <w:t>from the</w:t>
            </w:r>
            <w:r>
              <w:rPr>
                <w:spacing w:val="-4"/>
                <w:sz w:val="20"/>
              </w:rPr>
              <w:t xml:space="preserve"> </w:t>
            </w:r>
            <w:r>
              <w:rPr>
                <w:sz w:val="20"/>
              </w:rPr>
              <w:t>date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Exclusivity</w:t>
            </w:r>
            <w:r>
              <w:rPr>
                <w:spacing w:val="-7"/>
                <w:sz w:val="20"/>
              </w:rPr>
              <w:t xml:space="preserve"> </w:t>
            </w:r>
            <w:r>
              <w:rPr>
                <w:sz w:val="20"/>
              </w:rPr>
              <w:t>Agreement (unless varied within the Exclusivity Agreement).</w:t>
            </w:r>
          </w:p>
        </w:tc>
      </w:tr>
      <w:tr w:rsidR="00D5782C" w14:paraId="3835E350" w14:textId="77777777" w:rsidTr="00145CBA">
        <w:trPr>
          <w:gridAfter w:val="2"/>
          <w:wAfter w:w="28" w:type="dxa"/>
          <w:trHeight w:val="1047"/>
        </w:trPr>
        <w:tc>
          <w:tcPr>
            <w:tcW w:w="10065" w:type="dxa"/>
            <w:gridSpan w:val="3"/>
          </w:tcPr>
          <w:p w14:paraId="300374CD" w14:textId="77777777" w:rsidR="00D5782C" w:rsidRDefault="00000000">
            <w:pPr>
              <w:pStyle w:val="TableParagraph"/>
              <w:spacing w:before="115"/>
              <w:ind w:left="50"/>
              <w:rPr>
                <w:b/>
                <w:sz w:val="20"/>
              </w:rPr>
            </w:pPr>
            <w:r>
              <w:rPr>
                <w:b/>
                <w:sz w:val="20"/>
              </w:rPr>
              <w:t>Legal</w:t>
            </w:r>
            <w:r>
              <w:rPr>
                <w:b/>
                <w:spacing w:val="-7"/>
                <w:sz w:val="20"/>
              </w:rPr>
              <w:t xml:space="preserve"> </w:t>
            </w:r>
            <w:r>
              <w:rPr>
                <w:b/>
                <w:spacing w:val="-4"/>
                <w:sz w:val="20"/>
              </w:rPr>
              <w:t>Pack</w:t>
            </w:r>
          </w:p>
          <w:p w14:paraId="0FA496B2" w14:textId="77777777" w:rsidR="00D5782C" w:rsidRDefault="00000000">
            <w:pPr>
              <w:pStyle w:val="TableParagraph"/>
              <w:spacing w:before="121"/>
              <w:ind w:left="50"/>
              <w:rPr>
                <w:b/>
                <w:sz w:val="20"/>
              </w:rPr>
            </w:pPr>
            <w:r>
              <w:rPr>
                <w:sz w:val="20"/>
              </w:rPr>
              <w:t>Documents</w:t>
            </w:r>
            <w:r>
              <w:rPr>
                <w:spacing w:val="-3"/>
                <w:sz w:val="20"/>
              </w:rPr>
              <w:t xml:space="preserve"> </w:t>
            </w:r>
            <w:r>
              <w:rPr>
                <w:sz w:val="20"/>
              </w:rPr>
              <w:t>that</w:t>
            </w:r>
            <w:r>
              <w:rPr>
                <w:spacing w:val="-5"/>
                <w:sz w:val="20"/>
              </w:rPr>
              <w:t xml:space="preserve"> </w:t>
            </w:r>
            <w:r>
              <w:rPr>
                <w:sz w:val="20"/>
              </w:rPr>
              <w:t>may</w:t>
            </w:r>
            <w:r>
              <w:rPr>
                <w:spacing w:val="-7"/>
                <w:sz w:val="20"/>
              </w:rPr>
              <w:t xml:space="preserve"> </w:t>
            </w:r>
            <w:r>
              <w:rPr>
                <w:sz w:val="20"/>
              </w:rPr>
              <w:t>include</w:t>
            </w:r>
            <w:r>
              <w:rPr>
                <w:spacing w:val="-4"/>
                <w:sz w:val="20"/>
              </w:rPr>
              <w:t xml:space="preserve"> </w:t>
            </w:r>
            <w:r>
              <w:rPr>
                <w:sz w:val="20"/>
              </w:rPr>
              <w:t>title</w:t>
            </w:r>
            <w:r>
              <w:rPr>
                <w:spacing w:val="-2"/>
                <w:sz w:val="20"/>
              </w:rPr>
              <w:t xml:space="preserve"> </w:t>
            </w:r>
            <w:r>
              <w:rPr>
                <w:sz w:val="20"/>
              </w:rPr>
              <w:t>if</w:t>
            </w:r>
            <w:r>
              <w:rPr>
                <w:spacing w:val="-2"/>
                <w:sz w:val="20"/>
              </w:rPr>
              <w:t xml:space="preserve"> </w:t>
            </w:r>
            <w:r>
              <w:rPr>
                <w:sz w:val="20"/>
              </w:rPr>
              <w:t>registered,</w:t>
            </w:r>
            <w:r>
              <w:rPr>
                <w:spacing w:val="-5"/>
                <w:sz w:val="20"/>
              </w:rPr>
              <w:t xml:space="preserve"> </w:t>
            </w:r>
            <w:r>
              <w:rPr>
                <w:sz w:val="20"/>
              </w:rPr>
              <w:t>the</w:t>
            </w:r>
            <w:r>
              <w:rPr>
                <w:spacing w:val="-5"/>
                <w:sz w:val="20"/>
              </w:rPr>
              <w:t xml:space="preserve"> </w:t>
            </w:r>
            <w:r>
              <w:rPr>
                <w:sz w:val="20"/>
              </w:rPr>
              <w:t>entries</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register</w:t>
            </w:r>
            <w:r>
              <w:rPr>
                <w:spacing w:val="-4"/>
                <w:sz w:val="20"/>
              </w:rPr>
              <w:t xml:space="preserve"> </w:t>
            </w:r>
            <w:r>
              <w:rPr>
                <w:sz w:val="20"/>
              </w:rPr>
              <w:t>and</w:t>
            </w:r>
            <w:r>
              <w:rPr>
                <w:spacing w:val="-3"/>
                <w:sz w:val="20"/>
              </w:rPr>
              <w:t xml:space="preserve"> </w:t>
            </w:r>
            <w:r>
              <w:rPr>
                <w:sz w:val="20"/>
              </w:rPr>
              <w:t>other</w:t>
            </w:r>
            <w:r>
              <w:rPr>
                <w:spacing w:val="-1"/>
                <w:sz w:val="20"/>
              </w:rPr>
              <w:t xml:space="preserve"> </w:t>
            </w:r>
            <w:r>
              <w:rPr>
                <w:sz w:val="20"/>
              </w:rPr>
              <w:t>documents</w:t>
            </w:r>
            <w:r>
              <w:rPr>
                <w:spacing w:val="-3"/>
                <w:sz w:val="20"/>
              </w:rPr>
              <w:t xml:space="preserve"> </w:t>
            </w:r>
            <w:r>
              <w:rPr>
                <w:sz w:val="20"/>
              </w:rPr>
              <w:t>listed</w:t>
            </w:r>
            <w:r>
              <w:rPr>
                <w:spacing w:val="-4"/>
                <w:sz w:val="20"/>
              </w:rPr>
              <w:t xml:space="preserve"> </w:t>
            </w:r>
            <w:r>
              <w:rPr>
                <w:sz w:val="20"/>
              </w:rPr>
              <w:t xml:space="preserve">or referred to in any special conditions or the </w:t>
            </w:r>
            <w:r>
              <w:rPr>
                <w:b/>
                <w:sz w:val="20"/>
              </w:rPr>
              <w:t xml:space="preserve">Particulars of Sale </w:t>
            </w:r>
            <w:r>
              <w:rPr>
                <w:sz w:val="20"/>
              </w:rPr>
              <w:t xml:space="preserve">relating to the </w:t>
            </w:r>
            <w:r>
              <w:rPr>
                <w:b/>
                <w:sz w:val="20"/>
              </w:rPr>
              <w:t>property.</w:t>
            </w:r>
          </w:p>
        </w:tc>
      </w:tr>
      <w:tr w:rsidR="00D5782C" w14:paraId="1A6514E1" w14:textId="77777777" w:rsidTr="00145CBA">
        <w:trPr>
          <w:gridAfter w:val="2"/>
          <w:wAfter w:w="28" w:type="dxa"/>
          <w:trHeight w:val="1749"/>
        </w:trPr>
        <w:tc>
          <w:tcPr>
            <w:tcW w:w="10065" w:type="dxa"/>
            <w:gridSpan w:val="3"/>
          </w:tcPr>
          <w:p w14:paraId="065E33D5" w14:textId="77777777" w:rsidR="00D5782C" w:rsidRDefault="00000000">
            <w:pPr>
              <w:pStyle w:val="TableParagraph"/>
              <w:spacing w:before="117"/>
              <w:ind w:left="50"/>
              <w:rPr>
                <w:b/>
                <w:sz w:val="20"/>
              </w:rPr>
            </w:pPr>
            <w:r>
              <w:rPr>
                <w:b/>
                <w:spacing w:val="-5"/>
                <w:sz w:val="20"/>
              </w:rPr>
              <w:t>Lot</w:t>
            </w:r>
          </w:p>
          <w:p w14:paraId="66F71598" w14:textId="77777777" w:rsidR="00D5782C" w:rsidRDefault="00000000">
            <w:pPr>
              <w:pStyle w:val="TableParagraph"/>
              <w:spacing w:before="120"/>
              <w:ind w:left="50"/>
              <w:rPr>
                <w:sz w:val="20"/>
              </w:rPr>
            </w:pPr>
            <w:r>
              <w:rPr>
                <w:sz w:val="20"/>
              </w:rPr>
              <w:t>The</w:t>
            </w:r>
            <w:r>
              <w:rPr>
                <w:spacing w:val="-7"/>
                <w:sz w:val="20"/>
              </w:rPr>
              <w:t xml:space="preserve"> </w:t>
            </w:r>
            <w:r>
              <w:rPr>
                <w:b/>
                <w:sz w:val="20"/>
              </w:rPr>
              <w:t>Property</w:t>
            </w:r>
            <w:r>
              <w:rPr>
                <w:b/>
                <w:spacing w:val="-6"/>
                <w:sz w:val="20"/>
              </w:rPr>
              <w:t xml:space="preserve"> </w:t>
            </w:r>
            <w:r>
              <w:rPr>
                <w:sz w:val="20"/>
              </w:rPr>
              <w:t>described</w:t>
            </w:r>
            <w:r>
              <w:rPr>
                <w:spacing w:val="-5"/>
                <w:sz w:val="20"/>
              </w:rPr>
              <w:t xml:space="preserve"> </w:t>
            </w:r>
            <w:r>
              <w:rPr>
                <w:sz w:val="20"/>
              </w:rPr>
              <w:t>in</w:t>
            </w:r>
            <w:r>
              <w:rPr>
                <w:spacing w:val="-4"/>
                <w:sz w:val="20"/>
              </w:rPr>
              <w:t xml:space="preserve"> </w:t>
            </w:r>
            <w:r>
              <w:rPr>
                <w:sz w:val="20"/>
              </w:rPr>
              <w:t>the</w:t>
            </w:r>
            <w:r>
              <w:rPr>
                <w:spacing w:val="-3"/>
                <w:sz w:val="20"/>
              </w:rPr>
              <w:t xml:space="preserve"> </w:t>
            </w:r>
            <w:r>
              <w:rPr>
                <w:b/>
                <w:sz w:val="20"/>
              </w:rPr>
              <w:t>Particulars</w:t>
            </w:r>
            <w:r>
              <w:rPr>
                <w:b/>
                <w:spacing w:val="-6"/>
                <w:sz w:val="20"/>
              </w:rPr>
              <w:t xml:space="preserve"> </w:t>
            </w:r>
            <w:r>
              <w:rPr>
                <w:b/>
                <w:sz w:val="20"/>
              </w:rPr>
              <w:t>of</w:t>
            </w:r>
            <w:r>
              <w:rPr>
                <w:b/>
                <w:spacing w:val="-5"/>
                <w:sz w:val="20"/>
              </w:rPr>
              <w:t xml:space="preserve"> </w:t>
            </w:r>
            <w:r>
              <w:rPr>
                <w:b/>
                <w:sz w:val="20"/>
              </w:rPr>
              <w:t>Sale</w:t>
            </w:r>
            <w:r>
              <w:rPr>
                <w:b/>
                <w:spacing w:val="-3"/>
                <w:sz w:val="20"/>
              </w:rPr>
              <w:t xml:space="preserve"> </w:t>
            </w:r>
            <w:r>
              <w:rPr>
                <w:sz w:val="20"/>
              </w:rPr>
              <w:t>that</w:t>
            </w:r>
            <w:r>
              <w:rPr>
                <w:spacing w:val="-6"/>
                <w:sz w:val="20"/>
              </w:rPr>
              <w:t xml:space="preserve"> </w:t>
            </w:r>
            <w:r>
              <w:rPr>
                <w:sz w:val="20"/>
              </w:rPr>
              <w:t>the</w:t>
            </w:r>
            <w:r>
              <w:rPr>
                <w:spacing w:val="-6"/>
                <w:sz w:val="20"/>
              </w:rPr>
              <w:t xml:space="preserve"> </w:t>
            </w:r>
            <w:r>
              <w:rPr>
                <w:sz w:val="20"/>
              </w:rPr>
              <w:t>seller</w:t>
            </w:r>
            <w:r>
              <w:rPr>
                <w:spacing w:val="-4"/>
                <w:sz w:val="20"/>
              </w:rPr>
              <w:t xml:space="preserve"> </w:t>
            </w:r>
            <w:r>
              <w:rPr>
                <w:sz w:val="20"/>
              </w:rPr>
              <w:t>has</w:t>
            </w:r>
            <w:r>
              <w:rPr>
                <w:spacing w:val="-5"/>
                <w:sz w:val="20"/>
              </w:rPr>
              <w:t xml:space="preserve"> </w:t>
            </w:r>
            <w:r>
              <w:rPr>
                <w:sz w:val="20"/>
              </w:rPr>
              <w:t>agreed</w:t>
            </w:r>
            <w:r>
              <w:rPr>
                <w:spacing w:val="-6"/>
                <w:sz w:val="20"/>
              </w:rPr>
              <w:t xml:space="preserve"> </w:t>
            </w:r>
            <w:r>
              <w:rPr>
                <w:sz w:val="20"/>
              </w:rPr>
              <w:t>to</w:t>
            </w:r>
            <w:r>
              <w:rPr>
                <w:spacing w:val="-6"/>
                <w:sz w:val="20"/>
              </w:rPr>
              <w:t xml:space="preserve"> </w:t>
            </w:r>
            <w:r>
              <w:rPr>
                <w:spacing w:val="-2"/>
                <w:sz w:val="20"/>
              </w:rPr>
              <w:t>sell.</w:t>
            </w:r>
          </w:p>
          <w:p w14:paraId="3004504C" w14:textId="77777777" w:rsidR="00D5782C" w:rsidRDefault="00000000">
            <w:pPr>
              <w:pStyle w:val="TableParagraph"/>
              <w:spacing w:before="120"/>
              <w:ind w:left="50"/>
              <w:rPr>
                <w:b/>
                <w:sz w:val="20"/>
              </w:rPr>
            </w:pPr>
            <w:r>
              <w:rPr>
                <w:b/>
                <w:sz w:val="20"/>
              </w:rPr>
              <w:t>Make</w:t>
            </w:r>
            <w:r>
              <w:rPr>
                <w:b/>
                <w:spacing w:val="-4"/>
                <w:sz w:val="20"/>
              </w:rPr>
              <w:t xml:space="preserve"> </w:t>
            </w:r>
            <w:r>
              <w:rPr>
                <w:b/>
                <w:sz w:val="20"/>
              </w:rPr>
              <w:t>an</w:t>
            </w:r>
            <w:r>
              <w:rPr>
                <w:b/>
                <w:spacing w:val="-3"/>
                <w:sz w:val="20"/>
              </w:rPr>
              <w:t xml:space="preserve"> </w:t>
            </w:r>
            <w:r>
              <w:rPr>
                <w:b/>
                <w:spacing w:val="-2"/>
                <w:sz w:val="20"/>
              </w:rPr>
              <w:t>Offer</w:t>
            </w:r>
          </w:p>
          <w:p w14:paraId="3089328D" w14:textId="77777777" w:rsidR="00D5782C" w:rsidRDefault="00000000">
            <w:pPr>
              <w:pStyle w:val="TableParagraph"/>
              <w:spacing w:before="118"/>
              <w:ind w:left="50" w:right="116"/>
              <w:rPr>
                <w:sz w:val="20"/>
              </w:rPr>
            </w:pPr>
            <w:r>
              <w:rPr>
                <w:sz w:val="20"/>
              </w:rPr>
              <w:t>Buyers</w:t>
            </w:r>
            <w:r>
              <w:rPr>
                <w:spacing w:val="-3"/>
                <w:sz w:val="20"/>
              </w:rPr>
              <w:t xml:space="preserve"> </w:t>
            </w:r>
            <w:r>
              <w:rPr>
                <w:sz w:val="20"/>
              </w:rPr>
              <w:t>register</w:t>
            </w:r>
            <w:r>
              <w:rPr>
                <w:spacing w:val="-4"/>
                <w:sz w:val="20"/>
              </w:rPr>
              <w:t xml:space="preserve"> </w:t>
            </w:r>
            <w:r>
              <w:rPr>
                <w:sz w:val="20"/>
              </w:rPr>
              <w:t>and</w:t>
            </w:r>
            <w:r>
              <w:rPr>
                <w:spacing w:val="-4"/>
                <w:sz w:val="20"/>
              </w:rPr>
              <w:t xml:space="preserve"> </w:t>
            </w:r>
            <w:r>
              <w:rPr>
                <w:sz w:val="20"/>
              </w:rPr>
              <w:t>offers</w:t>
            </w:r>
            <w:r>
              <w:rPr>
                <w:spacing w:val="-5"/>
                <w:sz w:val="20"/>
              </w:rPr>
              <w:t xml:space="preserve"> </w:t>
            </w:r>
            <w:r>
              <w:rPr>
                <w:sz w:val="20"/>
              </w:rPr>
              <w:t>are</w:t>
            </w:r>
            <w:r>
              <w:rPr>
                <w:spacing w:val="-4"/>
                <w:sz w:val="20"/>
              </w:rPr>
              <w:t xml:space="preserve"> </w:t>
            </w:r>
            <w:r>
              <w:rPr>
                <w:sz w:val="20"/>
              </w:rPr>
              <w:t>submitted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consideration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seller,</w:t>
            </w:r>
            <w:r>
              <w:rPr>
                <w:spacing w:val="-2"/>
                <w:sz w:val="20"/>
              </w:rPr>
              <w:t xml:space="preserve"> </w:t>
            </w:r>
            <w:r>
              <w:rPr>
                <w:sz w:val="20"/>
              </w:rPr>
              <w:t xml:space="preserve">the </w:t>
            </w:r>
            <w:r>
              <w:rPr>
                <w:b/>
                <w:sz w:val="20"/>
              </w:rPr>
              <w:t xml:space="preserve">Exclusivity Agreement </w:t>
            </w:r>
            <w:r>
              <w:rPr>
                <w:sz w:val="20"/>
              </w:rPr>
              <w:t>is secured if the seller instructs Network Auctions to accept the offer.</w:t>
            </w:r>
          </w:p>
        </w:tc>
      </w:tr>
      <w:tr w:rsidR="00D5782C" w14:paraId="62E7C91D" w14:textId="77777777" w:rsidTr="00145CBA">
        <w:trPr>
          <w:gridAfter w:val="2"/>
          <w:wAfter w:w="28" w:type="dxa"/>
          <w:trHeight w:val="822"/>
        </w:trPr>
        <w:tc>
          <w:tcPr>
            <w:tcW w:w="10065" w:type="dxa"/>
            <w:gridSpan w:val="3"/>
          </w:tcPr>
          <w:p w14:paraId="32DEC46B" w14:textId="77777777" w:rsidR="00D5782C" w:rsidRDefault="00000000">
            <w:pPr>
              <w:pStyle w:val="TableParagraph"/>
              <w:spacing w:before="116"/>
              <w:ind w:left="50"/>
              <w:rPr>
                <w:b/>
                <w:sz w:val="20"/>
              </w:rPr>
            </w:pPr>
            <w:r>
              <w:rPr>
                <w:b/>
                <w:spacing w:val="-2"/>
                <w:sz w:val="20"/>
              </w:rPr>
              <w:t>Online</w:t>
            </w:r>
          </w:p>
          <w:p w14:paraId="27221E0E" w14:textId="0FEC3292" w:rsidR="00D5782C" w:rsidRDefault="00000000">
            <w:pPr>
              <w:pStyle w:val="TableParagraph"/>
              <w:spacing w:before="123"/>
              <w:ind w:left="50"/>
              <w:rPr>
                <w:sz w:val="20"/>
              </w:rPr>
            </w:pPr>
            <w:r>
              <w:rPr>
                <w:sz w:val="20"/>
              </w:rPr>
              <w:t>Network</w:t>
            </w:r>
            <w:r>
              <w:rPr>
                <w:spacing w:val="-4"/>
                <w:sz w:val="20"/>
              </w:rPr>
              <w:t xml:space="preserve"> </w:t>
            </w:r>
            <w:r>
              <w:rPr>
                <w:sz w:val="20"/>
              </w:rPr>
              <w:t>Auctions</w:t>
            </w:r>
            <w:r>
              <w:rPr>
                <w:spacing w:val="-4"/>
                <w:sz w:val="20"/>
              </w:rPr>
              <w:t xml:space="preserve"> </w:t>
            </w:r>
            <w:r>
              <w:rPr>
                <w:sz w:val="20"/>
              </w:rPr>
              <w:t>website</w:t>
            </w:r>
            <w:r>
              <w:rPr>
                <w:spacing w:val="-7"/>
                <w:sz w:val="20"/>
              </w:rPr>
              <w:t xml:space="preserve"> </w:t>
            </w:r>
            <w:r>
              <w:rPr>
                <w:sz w:val="20"/>
              </w:rPr>
              <w:t>or</w:t>
            </w:r>
            <w:r>
              <w:rPr>
                <w:spacing w:val="-7"/>
                <w:sz w:val="20"/>
              </w:rPr>
              <w:t xml:space="preserve"> </w:t>
            </w:r>
            <w:r>
              <w:rPr>
                <w:sz w:val="20"/>
              </w:rPr>
              <w:t>on</w:t>
            </w:r>
            <w:r>
              <w:rPr>
                <w:spacing w:val="-7"/>
                <w:sz w:val="20"/>
              </w:rPr>
              <w:t xml:space="preserve"> </w:t>
            </w:r>
            <w:r>
              <w:rPr>
                <w:sz w:val="20"/>
              </w:rPr>
              <w:t>one</w:t>
            </w:r>
            <w:r>
              <w:rPr>
                <w:spacing w:val="-7"/>
                <w:sz w:val="20"/>
              </w:rPr>
              <w:t xml:space="preserve"> </w:t>
            </w:r>
            <w:r>
              <w:rPr>
                <w:sz w:val="20"/>
              </w:rPr>
              <w:t>of</w:t>
            </w:r>
            <w:r>
              <w:rPr>
                <w:spacing w:val="-5"/>
                <w:sz w:val="20"/>
              </w:rPr>
              <w:t xml:space="preserve"> </w:t>
            </w:r>
            <w:r>
              <w:rPr>
                <w:sz w:val="20"/>
              </w:rPr>
              <w:t>our</w:t>
            </w:r>
            <w:r>
              <w:rPr>
                <w:spacing w:val="-5"/>
                <w:sz w:val="20"/>
              </w:rPr>
              <w:t xml:space="preserve"> </w:t>
            </w:r>
            <w:r>
              <w:rPr>
                <w:sz w:val="20"/>
              </w:rPr>
              <w:t>approved</w:t>
            </w:r>
            <w:r>
              <w:rPr>
                <w:spacing w:val="-7"/>
                <w:sz w:val="20"/>
              </w:rPr>
              <w:t xml:space="preserve"> </w:t>
            </w:r>
            <w:r>
              <w:rPr>
                <w:sz w:val="20"/>
              </w:rPr>
              <w:t>partner's</w:t>
            </w:r>
            <w:r>
              <w:rPr>
                <w:spacing w:val="-6"/>
                <w:sz w:val="20"/>
              </w:rPr>
              <w:t xml:space="preserve"> </w:t>
            </w:r>
            <w:r>
              <w:rPr>
                <w:spacing w:val="-2"/>
                <w:sz w:val="20"/>
              </w:rPr>
              <w:t>websites.</w:t>
            </w:r>
          </w:p>
        </w:tc>
      </w:tr>
      <w:tr w:rsidR="00D5782C" w14:paraId="159E8599" w14:textId="77777777" w:rsidTr="00145CBA">
        <w:trPr>
          <w:gridAfter w:val="2"/>
          <w:wAfter w:w="28" w:type="dxa"/>
          <w:trHeight w:val="1047"/>
        </w:trPr>
        <w:tc>
          <w:tcPr>
            <w:tcW w:w="10065" w:type="dxa"/>
            <w:gridSpan w:val="3"/>
          </w:tcPr>
          <w:p w14:paraId="711B490E" w14:textId="77777777" w:rsidR="00D5782C" w:rsidRDefault="00000000">
            <w:pPr>
              <w:pStyle w:val="TableParagraph"/>
              <w:spacing w:before="115"/>
              <w:ind w:left="50"/>
              <w:rPr>
                <w:b/>
                <w:sz w:val="20"/>
              </w:rPr>
            </w:pPr>
            <w:r>
              <w:rPr>
                <w:b/>
                <w:sz w:val="20"/>
              </w:rPr>
              <w:t>Option</w:t>
            </w:r>
            <w:r>
              <w:rPr>
                <w:b/>
                <w:spacing w:val="-5"/>
                <w:sz w:val="20"/>
              </w:rPr>
              <w:t xml:space="preserve"> </w:t>
            </w:r>
            <w:r>
              <w:rPr>
                <w:b/>
                <w:sz w:val="20"/>
              </w:rPr>
              <w:t>to</w:t>
            </w:r>
            <w:r>
              <w:rPr>
                <w:b/>
                <w:spacing w:val="-4"/>
                <w:sz w:val="20"/>
              </w:rPr>
              <w:t xml:space="preserve"> </w:t>
            </w:r>
            <w:r>
              <w:rPr>
                <w:b/>
                <w:spacing w:val="-5"/>
                <w:sz w:val="20"/>
              </w:rPr>
              <w:t>Buy</w:t>
            </w:r>
          </w:p>
          <w:p w14:paraId="3ECE9107" w14:textId="2BA16631" w:rsidR="00D5782C" w:rsidRDefault="00000000">
            <w:pPr>
              <w:pStyle w:val="TableParagraph"/>
              <w:spacing w:before="121"/>
              <w:ind w:left="50" w:right="116"/>
              <w:rPr>
                <w:b/>
                <w:sz w:val="20"/>
              </w:rPr>
            </w:pPr>
            <w:r>
              <w:rPr>
                <w:sz w:val="20"/>
              </w:rPr>
              <w:t>Gives</w:t>
            </w:r>
            <w:r>
              <w:rPr>
                <w:spacing w:val="-3"/>
                <w:sz w:val="20"/>
              </w:rPr>
              <w:t xml:space="preserve"> </w:t>
            </w:r>
            <w:r>
              <w:rPr>
                <w:sz w:val="20"/>
              </w:rPr>
              <w:t>the</w:t>
            </w:r>
            <w:r>
              <w:rPr>
                <w:spacing w:val="-3"/>
                <w:sz w:val="20"/>
              </w:rPr>
              <w:t xml:space="preserve"> </w:t>
            </w:r>
            <w:r w:rsidR="00B60C47">
              <w:rPr>
                <w:sz w:val="20"/>
              </w:rPr>
              <w:t xml:space="preserve">Buyer </w:t>
            </w:r>
            <w:r>
              <w:rPr>
                <w:sz w:val="20"/>
              </w:rPr>
              <w:t>an</w:t>
            </w:r>
            <w:r>
              <w:rPr>
                <w:spacing w:val="-4"/>
                <w:sz w:val="20"/>
              </w:rPr>
              <w:t xml:space="preserve"> </w:t>
            </w:r>
            <w:r>
              <w:rPr>
                <w:sz w:val="20"/>
              </w:rPr>
              <w:t>exclusive</w:t>
            </w:r>
            <w:r>
              <w:rPr>
                <w:spacing w:val="-3"/>
                <w:sz w:val="20"/>
              </w:rPr>
              <w:t xml:space="preserve"> </w:t>
            </w:r>
            <w:r>
              <w:rPr>
                <w:sz w:val="20"/>
              </w:rPr>
              <w:t>period</w:t>
            </w:r>
            <w:r>
              <w:rPr>
                <w:spacing w:val="-3"/>
                <w:sz w:val="20"/>
              </w:rPr>
              <w:t xml:space="preserve"> </w:t>
            </w:r>
            <w:r>
              <w:rPr>
                <w:sz w:val="20"/>
              </w:rPr>
              <w:t>of</w:t>
            </w:r>
            <w:r>
              <w:rPr>
                <w:spacing w:val="-3"/>
                <w:sz w:val="20"/>
              </w:rPr>
              <w:t xml:space="preserve"> </w:t>
            </w:r>
            <w:r w:rsidR="004D39DC">
              <w:rPr>
                <w:sz w:val="20"/>
              </w:rPr>
              <w:t>3</w:t>
            </w:r>
            <w:r>
              <w:rPr>
                <w:sz w:val="20"/>
              </w:rPr>
              <w:t>0</w:t>
            </w:r>
            <w:r>
              <w:rPr>
                <w:spacing w:val="-3"/>
                <w:sz w:val="20"/>
              </w:rPr>
              <w:t xml:space="preserve"> </w:t>
            </w:r>
            <w:r>
              <w:rPr>
                <w:b/>
                <w:sz w:val="20"/>
              </w:rPr>
              <w:t>business</w:t>
            </w:r>
            <w:r>
              <w:rPr>
                <w:b/>
                <w:spacing w:val="-3"/>
                <w:sz w:val="20"/>
              </w:rPr>
              <w:t xml:space="preserve"> </w:t>
            </w:r>
            <w:r>
              <w:rPr>
                <w:b/>
                <w:sz w:val="20"/>
              </w:rPr>
              <w:t>days</w:t>
            </w:r>
            <w:r>
              <w:rPr>
                <w:b/>
                <w:spacing w:val="-3"/>
                <w:sz w:val="20"/>
              </w:rPr>
              <w:t xml:space="preserve"> </w:t>
            </w:r>
            <w:r>
              <w:rPr>
                <w:sz w:val="20"/>
              </w:rPr>
              <w:t>to</w:t>
            </w:r>
            <w:r>
              <w:rPr>
                <w:spacing w:val="-3"/>
                <w:sz w:val="20"/>
              </w:rPr>
              <w:t xml:space="preserve"> </w:t>
            </w:r>
            <w:r>
              <w:rPr>
                <w:sz w:val="20"/>
              </w:rPr>
              <w:t>proceed</w:t>
            </w:r>
            <w:r>
              <w:rPr>
                <w:spacing w:val="-4"/>
                <w:sz w:val="20"/>
              </w:rPr>
              <w:t xml:space="preserve"> </w:t>
            </w:r>
            <w:r>
              <w:rPr>
                <w:sz w:val="20"/>
              </w:rPr>
              <w:t>to</w:t>
            </w:r>
            <w:r>
              <w:rPr>
                <w:spacing w:val="-3"/>
                <w:sz w:val="20"/>
              </w:rPr>
              <w:t xml:space="preserve"> </w:t>
            </w:r>
            <w:r>
              <w:rPr>
                <w:sz w:val="20"/>
              </w:rPr>
              <w:t>exchange</w:t>
            </w:r>
            <w:r>
              <w:rPr>
                <w:spacing w:val="-3"/>
                <w:sz w:val="20"/>
              </w:rPr>
              <w:t xml:space="preserve"> </w:t>
            </w:r>
            <w:r>
              <w:rPr>
                <w:sz w:val="20"/>
              </w:rPr>
              <w:t xml:space="preserve">of contracts with the </w:t>
            </w:r>
            <w:r>
              <w:rPr>
                <w:b/>
                <w:sz w:val="20"/>
              </w:rPr>
              <w:t>Property</w:t>
            </w:r>
            <w:r w:rsidR="00DE3178">
              <w:rPr>
                <w:b/>
                <w:sz w:val="20"/>
              </w:rPr>
              <w:t xml:space="preserve"> </w:t>
            </w:r>
            <w:r w:rsidR="00DE3178">
              <w:rPr>
                <w:sz w:val="20"/>
              </w:rPr>
              <w:t>(unless varied within the Exclusivity Agreement).</w:t>
            </w:r>
          </w:p>
        </w:tc>
      </w:tr>
      <w:tr w:rsidR="00D5782C" w14:paraId="58570747" w14:textId="77777777" w:rsidTr="00145CBA">
        <w:trPr>
          <w:gridAfter w:val="2"/>
          <w:wAfter w:w="28" w:type="dxa"/>
          <w:trHeight w:val="821"/>
        </w:trPr>
        <w:tc>
          <w:tcPr>
            <w:tcW w:w="10065" w:type="dxa"/>
            <w:gridSpan w:val="3"/>
          </w:tcPr>
          <w:p w14:paraId="7D780011" w14:textId="77777777" w:rsidR="00D5782C" w:rsidRDefault="00000000">
            <w:pPr>
              <w:pStyle w:val="TableParagraph"/>
              <w:spacing w:before="117"/>
              <w:ind w:left="50"/>
              <w:rPr>
                <w:b/>
                <w:sz w:val="20"/>
              </w:rPr>
            </w:pPr>
            <w:r>
              <w:rPr>
                <w:b/>
                <w:sz w:val="20"/>
              </w:rPr>
              <w:t>Particulars</w:t>
            </w:r>
            <w:r>
              <w:rPr>
                <w:b/>
                <w:spacing w:val="-7"/>
                <w:sz w:val="20"/>
              </w:rPr>
              <w:t xml:space="preserve"> </w:t>
            </w:r>
            <w:r>
              <w:rPr>
                <w:b/>
                <w:sz w:val="20"/>
              </w:rPr>
              <w:t>of</w:t>
            </w:r>
            <w:r>
              <w:rPr>
                <w:b/>
                <w:spacing w:val="-6"/>
                <w:sz w:val="20"/>
              </w:rPr>
              <w:t xml:space="preserve"> </w:t>
            </w:r>
            <w:r>
              <w:rPr>
                <w:b/>
                <w:spacing w:val="-4"/>
                <w:sz w:val="20"/>
              </w:rPr>
              <w:t>Sale</w:t>
            </w:r>
          </w:p>
          <w:p w14:paraId="7FA782EF" w14:textId="77777777" w:rsidR="00D5782C" w:rsidRDefault="00000000">
            <w:pPr>
              <w:pStyle w:val="TableParagraph"/>
              <w:spacing w:before="120"/>
              <w:ind w:left="50"/>
              <w:rPr>
                <w:sz w:val="20"/>
              </w:rPr>
            </w:pPr>
            <w:r>
              <w:rPr>
                <w:sz w:val="20"/>
              </w:rPr>
              <w:t>The</w:t>
            </w:r>
            <w:r>
              <w:rPr>
                <w:spacing w:val="-9"/>
                <w:sz w:val="20"/>
              </w:rPr>
              <w:t xml:space="preserve"> </w:t>
            </w:r>
            <w:r>
              <w:rPr>
                <w:sz w:val="20"/>
              </w:rPr>
              <w:t>description</w:t>
            </w:r>
            <w:r>
              <w:rPr>
                <w:spacing w:val="-7"/>
                <w:sz w:val="20"/>
              </w:rPr>
              <w:t xml:space="preserve"> </w:t>
            </w:r>
            <w:r>
              <w:rPr>
                <w:sz w:val="20"/>
              </w:rPr>
              <w:t>of</w:t>
            </w:r>
            <w:r>
              <w:rPr>
                <w:spacing w:val="-5"/>
                <w:sz w:val="20"/>
              </w:rPr>
              <w:t xml:space="preserve"> </w:t>
            </w:r>
            <w:r>
              <w:rPr>
                <w:sz w:val="20"/>
              </w:rPr>
              <w:t>the</w:t>
            </w:r>
            <w:r>
              <w:rPr>
                <w:spacing w:val="-4"/>
                <w:sz w:val="20"/>
              </w:rPr>
              <w:t xml:space="preserve"> </w:t>
            </w:r>
            <w:r>
              <w:rPr>
                <w:b/>
                <w:sz w:val="20"/>
              </w:rPr>
              <w:t>Property</w:t>
            </w:r>
            <w:r>
              <w:rPr>
                <w:b/>
                <w:spacing w:val="-9"/>
                <w:sz w:val="20"/>
              </w:rPr>
              <w:t xml:space="preserve"> </w:t>
            </w:r>
            <w:r>
              <w:rPr>
                <w:sz w:val="20"/>
              </w:rPr>
              <w:t>used</w:t>
            </w:r>
            <w:r>
              <w:rPr>
                <w:spacing w:val="-7"/>
                <w:sz w:val="20"/>
              </w:rPr>
              <w:t xml:space="preserve"> </w:t>
            </w:r>
            <w:r>
              <w:rPr>
                <w:sz w:val="20"/>
              </w:rPr>
              <w:t>by</w:t>
            </w:r>
            <w:r>
              <w:rPr>
                <w:spacing w:val="-9"/>
                <w:sz w:val="20"/>
              </w:rPr>
              <w:t xml:space="preserve"> </w:t>
            </w:r>
            <w:r>
              <w:rPr>
                <w:sz w:val="20"/>
              </w:rPr>
              <w:t>Network</w:t>
            </w:r>
            <w:r>
              <w:rPr>
                <w:spacing w:val="-3"/>
                <w:sz w:val="20"/>
              </w:rPr>
              <w:t xml:space="preserve"> </w:t>
            </w:r>
            <w:r>
              <w:rPr>
                <w:sz w:val="20"/>
              </w:rPr>
              <w:t>Auctions</w:t>
            </w:r>
            <w:r>
              <w:rPr>
                <w:spacing w:val="-7"/>
                <w:sz w:val="20"/>
              </w:rPr>
              <w:t xml:space="preserve"> </w:t>
            </w:r>
            <w:r>
              <w:rPr>
                <w:sz w:val="20"/>
              </w:rPr>
              <w:t>including</w:t>
            </w:r>
            <w:r>
              <w:rPr>
                <w:spacing w:val="-5"/>
                <w:sz w:val="20"/>
              </w:rPr>
              <w:t xml:space="preserve"> </w:t>
            </w:r>
            <w:r>
              <w:rPr>
                <w:sz w:val="20"/>
              </w:rPr>
              <w:t>any</w:t>
            </w:r>
            <w:r>
              <w:rPr>
                <w:spacing w:val="-9"/>
                <w:sz w:val="20"/>
              </w:rPr>
              <w:t xml:space="preserve"> </w:t>
            </w:r>
            <w:r>
              <w:rPr>
                <w:sz w:val="20"/>
              </w:rPr>
              <w:t>special</w:t>
            </w:r>
            <w:r>
              <w:rPr>
                <w:spacing w:val="-8"/>
                <w:sz w:val="20"/>
              </w:rPr>
              <w:t xml:space="preserve"> </w:t>
            </w:r>
            <w:r>
              <w:rPr>
                <w:spacing w:val="-2"/>
                <w:sz w:val="20"/>
              </w:rPr>
              <w:t>conditions.</w:t>
            </w:r>
          </w:p>
        </w:tc>
      </w:tr>
      <w:tr w:rsidR="00D5782C" w14:paraId="44A1AA7D" w14:textId="77777777" w:rsidTr="00145CBA">
        <w:trPr>
          <w:gridAfter w:val="2"/>
          <w:wAfter w:w="28" w:type="dxa"/>
          <w:trHeight w:val="1051"/>
        </w:trPr>
        <w:tc>
          <w:tcPr>
            <w:tcW w:w="10065" w:type="dxa"/>
            <w:gridSpan w:val="3"/>
          </w:tcPr>
          <w:p w14:paraId="1DBF23C2" w14:textId="77777777" w:rsidR="00D5782C" w:rsidRDefault="00000000">
            <w:pPr>
              <w:pStyle w:val="TableParagraph"/>
              <w:spacing w:before="116"/>
              <w:ind w:left="50"/>
              <w:rPr>
                <w:b/>
                <w:sz w:val="20"/>
              </w:rPr>
            </w:pPr>
            <w:r>
              <w:rPr>
                <w:b/>
                <w:sz w:val="20"/>
              </w:rPr>
              <w:t>Previously</w:t>
            </w:r>
            <w:r>
              <w:rPr>
                <w:b/>
                <w:spacing w:val="-10"/>
                <w:sz w:val="20"/>
              </w:rPr>
              <w:t xml:space="preserve"> </w:t>
            </w:r>
            <w:r>
              <w:rPr>
                <w:b/>
                <w:sz w:val="20"/>
              </w:rPr>
              <w:t>Marketed</w:t>
            </w:r>
            <w:r>
              <w:rPr>
                <w:b/>
                <w:spacing w:val="-9"/>
                <w:sz w:val="20"/>
              </w:rPr>
              <w:t xml:space="preserve"> </w:t>
            </w:r>
            <w:r>
              <w:rPr>
                <w:b/>
                <w:spacing w:val="-4"/>
                <w:sz w:val="20"/>
              </w:rPr>
              <w:t>Price</w:t>
            </w:r>
          </w:p>
          <w:p w14:paraId="48CB91B5" w14:textId="77777777" w:rsidR="00D5782C" w:rsidRDefault="00000000">
            <w:pPr>
              <w:pStyle w:val="TableParagraph"/>
              <w:spacing w:before="123"/>
              <w:ind w:left="50" w:right="116"/>
              <w:rPr>
                <w:sz w:val="20"/>
              </w:rPr>
            </w:pPr>
            <w:r>
              <w:rPr>
                <w:sz w:val="20"/>
              </w:rPr>
              <w:t>A</w:t>
            </w:r>
            <w:r>
              <w:rPr>
                <w:spacing w:val="-4"/>
                <w:sz w:val="20"/>
              </w:rPr>
              <w:t xml:space="preserve"> </w:t>
            </w:r>
            <w:r>
              <w:rPr>
                <w:sz w:val="20"/>
              </w:rPr>
              <w:t>price</w:t>
            </w:r>
            <w:r>
              <w:rPr>
                <w:spacing w:val="-2"/>
                <w:sz w:val="20"/>
              </w:rPr>
              <w:t xml:space="preserve"> </w:t>
            </w:r>
            <w:r>
              <w:rPr>
                <w:sz w:val="20"/>
              </w:rPr>
              <w:t>at</w:t>
            </w:r>
            <w:r>
              <w:rPr>
                <w:spacing w:val="-3"/>
                <w:sz w:val="20"/>
              </w:rPr>
              <w:t xml:space="preserve"> </w:t>
            </w:r>
            <w:r>
              <w:rPr>
                <w:sz w:val="20"/>
              </w:rPr>
              <w:t>which</w:t>
            </w:r>
            <w:r>
              <w:rPr>
                <w:spacing w:val="-2"/>
                <w:sz w:val="20"/>
              </w:rPr>
              <w:t xml:space="preserve"> </w:t>
            </w:r>
            <w:r>
              <w:rPr>
                <w:sz w:val="20"/>
              </w:rPr>
              <w:t>the</w:t>
            </w:r>
            <w:r>
              <w:rPr>
                <w:spacing w:val="-2"/>
                <w:sz w:val="20"/>
              </w:rPr>
              <w:t xml:space="preserve"> </w:t>
            </w:r>
            <w:r>
              <w:rPr>
                <w:sz w:val="20"/>
              </w:rPr>
              <w:t>property</w:t>
            </w:r>
            <w:r>
              <w:rPr>
                <w:spacing w:val="-5"/>
                <w:sz w:val="20"/>
              </w:rPr>
              <w:t xml:space="preserve"> </w:t>
            </w:r>
            <w:r>
              <w:rPr>
                <w:sz w:val="20"/>
              </w:rPr>
              <w:t>has</w:t>
            </w:r>
            <w:r>
              <w:rPr>
                <w:spacing w:val="-3"/>
                <w:sz w:val="20"/>
              </w:rPr>
              <w:t xml:space="preserve"> </w:t>
            </w:r>
            <w:r>
              <w:rPr>
                <w:sz w:val="20"/>
              </w:rPr>
              <w:t>been</w:t>
            </w:r>
            <w:r>
              <w:rPr>
                <w:spacing w:val="-4"/>
                <w:sz w:val="20"/>
              </w:rPr>
              <w:t xml:space="preserve"> </w:t>
            </w:r>
            <w:r>
              <w:rPr>
                <w:sz w:val="20"/>
              </w:rPr>
              <w:t>previously</w:t>
            </w:r>
            <w:r>
              <w:rPr>
                <w:spacing w:val="-5"/>
                <w:sz w:val="20"/>
              </w:rPr>
              <w:t xml:space="preserve"> </w:t>
            </w:r>
            <w:r>
              <w:rPr>
                <w:sz w:val="20"/>
              </w:rPr>
              <w:t>listed,</w:t>
            </w:r>
            <w:r>
              <w:rPr>
                <w:spacing w:val="-5"/>
                <w:sz w:val="20"/>
              </w:rPr>
              <w:t xml:space="preserve"> </w:t>
            </w:r>
            <w:r>
              <w:rPr>
                <w:sz w:val="20"/>
              </w:rPr>
              <w:t>either</w:t>
            </w:r>
            <w:r>
              <w:rPr>
                <w:spacing w:val="-1"/>
                <w:sz w:val="20"/>
              </w:rPr>
              <w:t xml:space="preserve"> </w:t>
            </w:r>
            <w:r>
              <w:rPr>
                <w:sz w:val="20"/>
              </w:rPr>
              <w:t>by</w:t>
            </w:r>
            <w:r>
              <w:rPr>
                <w:spacing w:val="-5"/>
                <w:sz w:val="20"/>
              </w:rPr>
              <w:t xml:space="preserve"> </w:t>
            </w:r>
            <w:r>
              <w:rPr>
                <w:sz w:val="20"/>
              </w:rPr>
              <w:t>us</w:t>
            </w:r>
            <w:r>
              <w:rPr>
                <w:spacing w:val="-3"/>
                <w:sz w:val="20"/>
              </w:rPr>
              <w:t xml:space="preserve"> </w:t>
            </w:r>
            <w:r>
              <w:rPr>
                <w:sz w:val="20"/>
              </w:rPr>
              <w:t>or</w:t>
            </w:r>
            <w:r>
              <w:rPr>
                <w:spacing w:val="-4"/>
                <w:sz w:val="20"/>
              </w:rPr>
              <w:t xml:space="preserve"> </w:t>
            </w:r>
            <w:r>
              <w:rPr>
                <w:sz w:val="20"/>
              </w:rPr>
              <w:t>by</w:t>
            </w:r>
            <w:r>
              <w:rPr>
                <w:spacing w:val="-7"/>
                <w:sz w:val="20"/>
              </w:rPr>
              <w:t xml:space="preserve"> </w:t>
            </w:r>
            <w:r>
              <w:rPr>
                <w:sz w:val="20"/>
              </w:rPr>
              <w:t>our</w:t>
            </w:r>
            <w:r>
              <w:rPr>
                <w:spacing w:val="-4"/>
                <w:sz w:val="20"/>
              </w:rPr>
              <w:t xml:space="preserve"> </w:t>
            </w:r>
            <w:r>
              <w:rPr>
                <w:sz w:val="20"/>
              </w:rPr>
              <w:t>approved</w:t>
            </w:r>
            <w:r>
              <w:rPr>
                <w:spacing w:val="-4"/>
                <w:sz w:val="20"/>
              </w:rPr>
              <w:t xml:space="preserve"> </w:t>
            </w:r>
            <w:r>
              <w:rPr>
                <w:sz w:val="20"/>
              </w:rPr>
              <w:t xml:space="preserve">partner </w:t>
            </w:r>
            <w:r>
              <w:rPr>
                <w:spacing w:val="-2"/>
                <w:sz w:val="20"/>
              </w:rPr>
              <w:t>agents.</w:t>
            </w:r>
          </w:p>
        </w:tc>
      </w:tr>
      <w:tr w:rsidR="00D5782C" w14:paraId="6A0037FA" w14:textId="77777777" w:rsidTr="00145CBA">
        <w:trPr>
          <w:gridAfter w:val="2"/>
          <w:wAfter w:w="28" w:type="dxa"/>
          <w:trHeight w:val="1048"/>
        </w:trPr>
        <w:tc>
          <w:tcPr>
            <w:tcW w:w="10065" w:type="dxa"/>
            <w:gridSpan w:val="3"/>
          </w:tcPr>
          <w:p w14:paraId="0916602B" w14:textId="77777777" w:rsidR="00D5782C" w:rsidRDefault="00000000">
            <w:pPr>
              <w:pStyle w:val="TableParagraph"/>
              <w:spacing w:before="114"/>
              <w:ind w:left="50"/>
              <w:rPr>
                <w:b/>
                <w:sz w:val="20"/>
              </w:rPr>
            </w:pPr>
            <w:r>
              <w:rPr>
                <w:b/>
                <w:spacing w:val="-2"/>
                <w:sz w:val="20"/>
              </w:rPr>
              <w:t>Price</w:t>
            </w:r>
          </w:p>
          <w:p w14:paraId="3A741488" w14:textId="42B3D9F0" w:rsidR="00D5782C" w:rsidRDefault="00000000">
            <w:pPr>
              <w:pStyle w:val="TableParagraph"/>
              <w:spacing w:before="120"/>
              <w:ind w:left="50"/>
              <w:rPr>
                <w:sz w:val="20"/>
              </w:rPr>
            </w:pPr>
            <w:r>
              <w:rPr>
                <w:sz w:val="20"/>
              </w:rPr>
              <w:t>The</w:t>
            </w:r>
            <w:r>
              <w:rPr>
                <w:spacing w:val="-7"/>
                <w:sz w:val="20"/>
              </w:rPr>
              <w:t xml:space="preserve"> </w:t>
            </w:r>
            <w:r>
              <w:rPr>
                <w:sz w:val="20"/>
              </w:rPr>
              <w:t>price</w:t>
            </w:r>
            <w:r>
              <w:rPr>
                <w:spacing w:val="-5"/>
                <w:sz w:val="20"/>
              </w:rPr>
              <w:t xml:space="preserve"> </w:t>
            </w:r>
            <w:r>
              <w:rPr>
                <w:sz w:val="20"/>
              </w:rPr>
              <w:t>that</w:t>
            </w:r>
            <w:r>
              <w:rPr>
                <w:spacing w:val="-6"/>
                <w:sz w:val="20"/>
              </w:rPr>
              <w:t xml:space="preserve"> </w:t>
            </w:r>
            <w:r>
              <w:rPr>
                <w:sz w:val="20"/>
              </w:rPr>
              <w:t>the</w:t>
            </w:r>
            <w:r>
              <w:rPr>
                <w:spacing w:val="-4"/>
                <w:sz w:val="20"/>
              </w:rPr>
              <w:t xml:space="preserve"> </w:t>
            </w:r>
            <w:r>
              <w:rPr>
                <w:b/>
                <w:sz w:val="20"/>
              </w:rPr>
              <w:t>Buyer</w:t>
            </w:r>
            <w:r>
              <w:rPr>
                <w:b/>
                <w:spacing w:val="-6"/>
                <w:sz w:val="20"/>
              </w:rPr>
              <w:t xml:space="preserve"> </w:t>
            </w:r>
            <w:r>
              <w:rPr>
                <w:sz w:val="20"/>
              </w:rPr>
              <w:t>agrees</w:t>
            </w:r>
            <w:r>
              <w:rPr>
                <w:spacing w:val="-4"/>
                <w:sz w:val="20"/>
              </w:rPr>
              <w:t xml:space="preserve"> </w:t>
            </w:r>
            <w:r>
              <w:rPr>
                <w:sz w:val="20"/>
              </w:rPr>
              <w:t>to</w:t>
            </w:r>
            <w:r>
              <w:rPr>
                <w:spacing w:val="-4"/>
                <w:sz w:val="20"/>
              </w:rPr>
              <w:t xml:space="preserve"> </w:t>
            </w:r>
            <w:r w:rsidR="00B60C47">
              <w:rPr>
                <w:sz w:val="20"/>
              </w:rPr>
              <w:t>pay</w:t>
            </w:r>
            <w:r>
              <w:rPr>
                <w:spacing w:val="-3"/>
                <w:sz w:val="20"/>
              </w:rPr>
              <w:t xml:space="preserve"> </w:t>
            </w:r>
            <w:r>
              <w:rPr>
                <w:sz w:val="20"/>
              </w:rPr>
              <w:t>for</w:t>
            </w:r>
            <w:r>
              <w:rPr>
                <w:spacing w:val="-6"/>
                <w:sz w:val="20"/>
              </w:rPr>
              <w:t xml:space="preserve"> </w:t>
            </w:r>
            <w:r>
              <w:rPr>
                <w:sz w:val="20"/>
              </w:rPr>
              <w:t>the</w:t>
            </w:r>
            <w:r>
              <w:rPr>
                <w:spacing w:val="-2"/>
                <w:sz w:val="20"/>
              </w:rPr>
              <w:t xml:space="preserve"> </w:t>
            </w:r>
            <w:r>
              <w:rPr>
                <w:b/>
                <w:sz w:val="20"/>
              </w:rPr>
              <w:t>Property</w:t>
            </w:r>
            <w:r>
              <w:rPr>
                <w:b/>
                <w:spacing w:val="-4"/>
                <w:sz w:val="20"/>
              </w:rPr>
              <w:t xml:space="preserve"> </w:t>
            </w:r>
            <w:r>
              <w:rPr>
                <w:sz w:val="20"/>
              </w:rPr>
              <w:t>in</w:t>
            </w:r>
            <w:r>
              <w:rPr>
                <w:spacing w:val="-4"/>
                <w:sz w:val="20"/>
              </w:rPr>
              <w:t xml:space="preserve"> </w:t>
            </w:r>
            <w:r>
              <w:rPr>
                <w:sz w:val="20"/>
              </w:rPr>
              <w:t>order</w:t>
            </w:r>
            <w:r>
              <w:rPr>
                <w:spacing w:val="-5"/>
                <w:sz w:val="20"/>
              </w:rPr>
              <w:t xml:space="preserve"> </w:t>
            </w:r>
            <w:r>
              <w:rPr>
                <w:sz w:val="20"/>
              </w:rPr>
              <w:t>to</w:t>
            </w:r>
            <w:r>
              <w:rPr>
                <w:spacing w:val="-6"/>
                <w:sz w:val="20"/>
              </w:rPr>
              <w:t xml:space="preserve"> </w:t>
            </w:r>
            <w:r>
              <w:rPr>
                <w:sz w:val="20"/>
              </w:rPr>
              <w:t>obtain</w:t>
            </w:r>
            <w:r>
              <w:rPr>
                <w:spacing w:val="-5"/>
                <w:sz w:val="20"/>
              </w:rPr>
              <w:t xml:space="preserve"> </w:t>
            </w:r>
            <w:r>
              <w:rPr>
                <w:sz w:val="20"/>
              </w:rPr>
              <w:t>the</w:t>
            </w:r>
            <w:r>
              <w:rPr>
                <w:spacing w:val="-7"/>
                <w:sz w:val="20"/>
              </w:rPr>
              <w:t xml:space="preserve"> </w:t>
            </w:r>
            <w:r>
              <w:rPr>
                <w:sz w:val="20"/>
              </w:rPr>
              <w:t>benefit</w:t>
            </w:r>
            <w:r>
              <w:rPr>
                <w:spacing w:val="-5"/>
                <w:sz w:val="20"/>
              </w:rPr>
              <w:t xml:space="preserve"> </w:t>
            </w:r>
            <w:r>
              <w:rPr>
                <w:sz w:val="20"/>
              </w:rPr>
              <w:t>of</w:t>
            </w:r>
            <w:r>
              <w:rPr>
                <w:spacing w:val="-4"/>
                <w:sz w:val="20"/>
              </w:rPr>
              <w:t xml:space="preserve"> </w:t>
            </w:r>
            <w:r>
              <w:rPr>
                <w:spacing w:val="-5"/>
                <w:sz w:val="20"/>
              </w:rPr>
              <w:t>the</w:t>
            </w:r>
          </w:p>
          <w:p w14:paraId="7C74CC51" w14:textId="393FC75A" w:rsidR="00D5782C" w:rsidRDefault="00000000">
            <w:pPr>
              <w:pStyle w:val="TableParagraph"/>
              <w:spacing w:before="1"/>
              <w:ind w:left="50"/>
              <w:rPr>
                <w:b/>
                <w:spacing w:val="-2"/>
                <w:sz w:val="20"/>
              </w:rPr>
            </w:pPr>
            <w:r>
              <w:rPr>
                <w:b/>
                <w:sz w:val="20"/>
              </w:rPr>
              <w:t>Exclusivity</w:t>
            </w:r>
            <w:r>
              <w:rPr>
                <w:b/>
                <w:spacing w:val="-7"/>
                <w:sz w:val="20"/>
              </w:rPr>
              <w:t xml:space="preserve"> </w:t>
            </w:r>
            <w:r>
              <w:rPr>
                <w:b/>
                <w:spacing w:val="-2"/>
                <w:sz w:val="20"/>
              </w:rPr>
              <w:t>Agreement.</w:t>
            </w:r>
          </w:p>
          <w:p w14:paraId="5ECF9B9D" w14:textId="77777777" w:rsidR="0075414F" w:rsidRDefault="0075414F">
            <w:pPr>
              <w:pStyle w:val="TableParagraph"/>
              <w:spacing w:before="1"/>
              <w:ind w:left="50"/>
              <w:rPr>
                <w:b/>
                <w:spacing w:val="-2"/>
                <w:sz w:val="20"/>
              </w:rPr>
            </w:pPr>
          </w:p>
          <w:p w14:paraId="46E90386" w14:textId="77777777" w:rsidR="0075414F" w:rsidRPr="0075414F" w:rsidRDefault="0075414F">
            <w:pPr>
              <w:pStyle w:val="TableParagraph"/>
              <w:spacing w:before="1"/>
              <w:ind w:left="50"/>
              <w:rPr>
                <w:b/>
                <w:bCs/>
                <w:sz w:val="20"/>
                <w:szCs w:val="20"/>
              </w:rPr>
            </w:pPr>
            <w:r w:rsidRPr="0075414F">
              <w:rPr>
                <w:b/>
                <w:bCs/>
                <w:sz w:val="20"/>
                <w:szCs w:val="20"/>
              </w:rPr>
              <w:lastRenderedPageBreak/>
              <w:t xml:space="preserve">Property </w:t>
            </w:r>
          </w:p>
          <w:p w14:paraId="48EF0400" w14:textId="77777777" w:rsidR="0075414F" w:rsidRDefault="0075414F">
            <w:pPr>
              <w:pStyle w:val="TableParagraph"/>
              <w:spacing w:before="1"/>
              <w:ind w:left="50"/>
              <w:rPr>
                <w:sz w:val="20"/>
                <w:szCs w:val="20"/>
              </w:rPr>
            </w:pPr>
          </w:p>
          <w:p w14:paraId="511FBF65" w14:textId="1E5A767E" w:rsidR="0075414F" w:rsidRPr="0075414F" w:rsidRDefault="0075414F">
            <w:pPr>
              <w:pStyle w:val="TableParagraph"/>
              <w:spacing w:before="1"/>
              <w:ind w:left="50"/>
              <w:rPr>
                <w:b/>
                <w:spacing w:val="-2"/>
                <w:sz w:val="20"/>
                <w:szCs w:val="20"/>
              </w:rPr>
            </w:pPr>
            <w:r w:rsidRPr="0075414F">
              <w:rPr>
                <w:sz w:val="20"/>
                <w:szCs w:val="20"/>
              </w:rPr>
              <w:t xml:space="preserve">The property that is the subject of the </w:t>
            </w:r>
            <w:r>
              <w:rPr>
                <w:sz w:val="20"/>
                <w:szCs w:val="20"/>
              </w:rPr>
              <w:t>transaction</w:t>
            </w:r>
            <w:r w:rsidRPr="0075414F">
              <w:rPr>
                <w:sz w:val="20"/>
                <w:szCs w:val="20"/>
              </w:rPr>
              <w:t>.</w:t>
            </w:r>
          </w:p>
          <w:p w14:paraId="1244871E" w14:textId="27CF2734" w:rsidR="0075414F" w:rsidRDefault="0075414F">
            <w:pPr>
              <w:pStyle w:val="TableParagraph"/>
              <w:spacing w:before="1"/>
              <w:ind w:left="50"/>
              <w:rPr>
                <w:b/>
                <w:sz w:val="20"/>
              </w:rPr>
            </w:pPr>
          </w:p>
        </w:tc>
      </w:tr>
      <w:tr w:rsidR="00273E07" w14:paraId="40CADFE0" w14:textId="77777777" w:rsidTr="00145CBA">
        <w:trPr>
          <w:gridAfter w:val="2"/>
          <w:wAfter w:w="28" w:type="dxa"/>
          <w:trHeight w:val="696"/>
        </w:trPr>
        <w:tc>
          <w:tcPr>
            <w:tcW w:w="10065" w:type="dxa"/>
            <w:gridSpan w:val="3"/>
          </w:tcPr>
          <w:p w14:paraId="0A564216" w14:textId="6FCD49E7" w:rsidR="00273E07" w:rsidRPr="00967D00" w:rsidRDefault="00273E07" w:rsidP="00273E07">
            <w:pPr>
              <w:pStyle w:val="TableParagraph"/>
              <w:spacing w:before="116"/>
              <w:rPr>
                <w:b/>
                <w:color w:val="FF0000"/>
                <w:sz w:val="20"/>
              </w:rPr>
            </w:pPr>
            <w:r>
              <w:rPr>
                <w:b/>
                <w:sz w:val="20"/>
              </w:rPr>
              <w:lastRenderedPageBreak/>
              <w:t>Registration</w:t>
            </w:r>
            <w:r>
              <w:rPr>
                <w:b/>
                <w:spacing w:val="-7"/>
                <w:sz w:val="20"/>
              </w:rPr>
              <w:t xml:space="preserve"> </w:t>
            </w:r>
            <w:r>
              <w:rPr>
                <w:b/>
                <w:spacing w:val="-2"/>
                <w:sz w:val="20"/>
              </w:rPr>
              <w:t xml:space="preserve">Process </w:t>
            </w:r>
          </w:p>
          <w:p w14:paraId="6556C7CC" w14:textId="77777777" w:rsidR="00273E07" w:rsidRDefault="00273E07" w:rsidP="00273E07">
            <w:pPr>
              <w:pStyle w:val="TableParagraph"/>
              <w:spacing w:before="121" w:line="210" w:lineRule="exact"/>
              <w:ind w:left="50"/>
              <w:rPr>
                <w:sz w:val="20"/>
              </w:rPr>
            </w:pPr>
            <w:r>
              <w:rPr>
                <w:sz w:val="20"/>
              </w:rPr>
              <w:t>The</w:t>
            </w:r>
            <w:r>
              <w:rPr>
                <w:spacing w:val="-5"/>
                <w:sz w:val="20"/>
              </w:rPr>
              <w:t xml:space="preserve"> </w:t>
            </w:r>
            <w:r>
              <w:rPr>
                <w:sz w:val="20"/>
              </w:rPr>
              <w:t>process</w:t>
            </w:r>
            <w:r>
              <w:rPr>
                <w:spacing w:val="-3"/>
                <w:sz w:val="20"/>
              </w:rPr>
              <w:t xml:space="preserve"> </w:t>
            </w:r>
            <w:r>
              <w:rPr>
                <w:sz w:val="20"/>
              </w:rPr>
              <w:t>by</w:t>
            </w:r>
            <w:r>
              <w:rPr>
                <w:spacing w:val="-5"/>
                <w:sz w:val="20"/>
              </w:rPr>
              <w:t xml:space="preserve"> </w:t>
            </w:r>
            <w:r>
              <w:rPr>
                <w:sz w:val="20"/>
              </w:rPr>
              <w:t>which</w:t>
            </w:r>
            <w:r>
              <w:rPr>
                <w:spacing w:val="-2"/>
                <w:sz w:val="20"/>
              </w:rPr>
              <w:t xml:space="preserve"> </w:t>
            </w:r>
            <w:r>
              <w:rPr>
                <w:sz w:val="20"/>
              </w:rPr>
              <w:t>information</w:t>
            </w:r>
            <w:r>
              <w:rPr>
                <w:spacing w:val="-5"/>
                <w:sz w:val="20"/>
              </w:rPr>
              <w:t xml:space="preserve"> </w:t>
            </w:r>
            <w:r>
              <w:rPr>
                <w:sz w:val="20"/>
              </w:rPr>
              <w:t>and</w:t>
            </w:r>
            <w:r>
              <w:rPr>
                <w:spacing w:val="-2"/>
                <w:sz w:val="20"/>
              </w:rPr>
              <w:t xml:space="preserve"> </w:t>
            </w:r>
            <w:r>
              <w:rPr>
                <w:sz w:val="20"/>
              </w:rPr>
              <w:t>data</w:t>
            </w:r>
            <w:r>
              <w:rPr>
                <w:spacing w:val="-4"/>
                <w:sz w:val="20"/>
              </w:rPr>
              <w:t xml:space="preserve"> </w:t>
            </w:r>
            <w:r>
              <w:rPr>
                <w:sz w:val="20"/>
              </w:rPr>
              <w:t>is</w:t>
            </w:r>
            <w:r>
              <w:rPr>
                <w:spacing w:val="-3"/>
                <w:sz w:val="20"/>
              </w:rPr>
              <w:t xml:space="preserve"> </w:t>
            </w:r>
            <w:r>
              <w:rPr>
                <w:sz w:val="20"/>
              </w:rPr>
              <w:t>taken</w:t>
            </w:r>
            <w:r>
              <w:rPr>
                <w:spacing w:val="-5"/>
                <w:sz w:val="20"/>
              </w:rPr>
              <w:t xml:space="preserve"> </w:t>
            </w:r>
            <w:r>
              <w:rPr>
                <w:sz w:val="20"/>
              </w:rPr>
              <w:t>in</w:t>
            </w:r>
            <w:r>
              <w:rPr>
                <w:spacing w:val="-2"/>
                <w:sz w:val="20"/>
              </w:rPr>
              <w:t xml:space="preserve"> </w:t>
            </w:r>
            <w:r>
              <w:rPr>
                <w:sz w:val="20"/>
              </w:rPr>
              <w:t>relation</w:t>
            </w:r>
            <w:r>
              <w:rPr>
                <w:spacing w:val="-3"/>
                <w:sz w:val="20"/>
              </w:rPr>
              <w:t xml:space="preserve"> </w:t>
            </w:r>
            <w:r>
              <w:rPr>
                <w:sz w:val="20"/>
              </w:rPr>
              <w:t>to</w:t>
            </w:r>
            <w:r>
              <w:rPr>
                <w:spacing w:val="-4"/>
                <w:sz w:val="20"/>
              </w:rPr>
              <w:t xml:space="preserve"> </w:t>
            </w:r>
            <w:r>
              <w:rPr>
                <w:sz w:val="20"/>
              </w:rPr>
              <w:t>a</w:t>
            </w:r>
            <w:r>
              <w:rPr>
                <w:spacing w:val="-2"/>
                <w:sz w:val="20"/>
              </w:rPr>
              <w:t xml:space="preserve"> </w:t>
            </w:r>
            <w:r>
              <w:rPr>
                <w:sz w:val="20"/>
              </w:rPr>
              <w:t>buyer.</w:t>
            </w:r>
            <w:r>
              <w:rPr>
                <w:spacing w:val="-4"/>
                <w:sz w:val="20"/>
              </w:rPr>
              <w:t xml:space="preserve"> </w:t>
            </w:r>
            <w:r>
              <w:rPr>
                <w:sz w:val="20"/>
              </w:rPr>
              <w:t>This</w:t>
            </w:r>
            <w:r>
              <w:rPr>
                <w:spacing w:val="-3"/>
                <w:sz w:val="20"/>
              </w:rPr>
              <w:t xml:space="preserve"> </w:t>
            </w:r>
            <w:r>
              <w:rPr>
                <w:sz w:val="20"/>
              </w:rPr>
              <w:t>may</w:t>
            </w:r>
            <w:r>
              <w:rPr>
                <w:spacing w:val="-5"/>
                <w:sz w:val="20"/>
              </w:rPr>
              <w:t xml:space="preserve"> </w:t>
            </w:r>
            <w:r>
              <w:rPr>
                <w:sz w:val="20"/>
              </w:rPr>
              <w:t>include</w:t>
            </w:r>
            <w:r>
              <w:rPr>
                <w:spacing w:val="-2"/>
                <w:sz w:val="20"/>
              </w:rPr>
              <w:t xml:space="preserve"> </w:t>
            </w:r>
            <w:r>
              <w:rPr>
                <w:sz w:val="20"/>
              </w:rPr>
              <w:t>but</w:t>
            </w:r>
            <w:r>
              <w:rPr>
                <w:spacing w:val="-2"/>
                <w:sz w:val="20"/>
              </w:rPr>
              <w:t xml:space="preserve"> </w:t>
            </w:r>
            <w:r>
              <w:rPr>
                <w:sz w:val="20"/>
              </w:rPr>
              <w:t>is</w:t>
            </w:r>
            <w:r>
              <w:rPr>
                <w:spacing w:val="-3"/>
                <w:sz w:val="20"/>
              </w:rPr>
              <w:t xml:space="preserve"> </w:t>
            </w:r>
            <w:r>
              <w:rPr>
                <w:sz w:val="20"/>
              </w:rPr>
              <w:t xml:space="preserve">not limited to their identity, </w:t>
            </w:r>
            <w:r w:rsidR="00DE3178">
              <w:rPr>
                <w:sz w:val="20"/>
              </w:rPr>
              <w:t>payment</w:t>
            </w:r>
            <w:r>
              <w:rPr>
                <w:sz w:val="20"/>
              </w:rPr>
              <w:t xml:space="preserve"> card details and contact information.</w:t>
            </w:r>
          </w:p>
          <w:p w14:paraId="6426D51F" w14:textId="2CCA3B6E" w:rsidR="001721FD" w:rsidRDefault="001721FD" w:rsidP="00273E07">
            <w:pPr>
              <w:pStyle w:val="TableParagraph"/>
              <w:spacing w:before="121" w:line="210" w:lineRule="exact"/>
              <w:ind w:left="50"/>
              <w:rPr>
                <w:b/>
                <w:sz w:val="20"/>
              </w:rPr>
            </w:pPr>
          </w:p>
        </w:tc>
      </w:tr>
      <w:tr w:rsidR="00D5782C" w14:paraId="127D33D2" w14:textId="77777777" w:rsidTr="00145CBA">
        <w:trPr>
          <w:gridAfter w:val="2"/>
          <w:wAfter w:w="28" w:type="dxa"/>
          <w:trHeight w:val="1156"/>
        </w:trPr>
        <w:tc>
          <w:tcPr>
            <w:tcW w:w="10065" w:type="dxa"/>
            <w:gridSpan w:val="3"/>
          </w:tcPr>
          <w:p w14:paraId="6724759D" w14:textId="77777777" w:rsidR="00D5782C" w:rsidRDefault="00000000" w:rsidP="0098192F">
            <w:pPr>
              <w:pStyle w:val="TableParagraph"/>
              <w:spacing w:line="223" w:lineRule="exact"/>
              <w:rPr>
                <w:b/>
                <w:sz w:val="20"/>
              </w:rPr>
            </w:pPr>
            <w:r>
              <w:rPr>
                <w:b/>
                <w:sz w:val="20"/>
              </w:rPr>
              <w:t>Reservation</w:t>
            </w:r>
            <w:r>
              <w:rPr>
                <w:b/>
                <w:spacing w:val="-11"/>
                <w:sz w:val="20"/>
              </w:rPr>
              <w:t xml:space="preserve"> </w:t>
            </w:r>
            <w:r>
              <w:rPr>
                <w:b/>
                <w:spacing w:val="-2"/>
                <w:sz w:val="20"/>
              </w:rPr>
              <w:t>Deposit</w:t>
            </w:r>
          </w:p>
          <w:p w14:paraId="0212252A" w14:textId="0D285A88" w:rsidR="00D5782C" w:rsidRDefault="00000000" w:rsidP="0098192F">
            <w:pPr>
              <w:pStyle w:val="TableParagraph"/>
              <w:spacing w:before="120"/>
              <w:rPr>
                <w:sz w:val="20"/>
              </w:rPr>
            </w:pPr>
            <w:r>
              <w:rPr>
                <w:sz w:val="20"/>
              </w:rPr>
              <w:t xml:space="preserve">The fee paid by the </w:t>
            </w:r>
            <w:r>
              <w:rPr>
                <w:b/>
                <w:sz w:val="20"/>
              </w:rPr>
              <w:t xml:space="preserve">Buyer </w:t>
            </w:r>
            <w:r>
              <w:rPr>
                <w:sz w:val="20"/>
              </w:rPr>
              <w:t xml:space="preserve">to the </w:t>
            </w:r>
            <w:r>
              <w:rPr>
                <w:b/>
                <w:sz w:val="20"/>
              </w:rPr>
              <w:t xml:space="preserve">Auctioneer </w:t>
            </w:r>
            <w:r>
              <w:rPr>
                <w:sz w:val="20"/>
              </w:rPr>
              <w:t xml:space="preserve">to purchase the </w:t>
            </w:r>
            <w:r>
              <w:rPr>
                <w:b/>
                <w:sz w:val="20"/>
              </w:rPr>
              <w:t>Exclusivity Agreement being the greater</w:t>
            </w:r>
            <w:r>
              <w:rPr>
                <w:b/>
                <w:spacing w:val="-4"/>
                <w:sz w:val="20"/>
              </w:rPr>
              <w:t xml:space="preserve"> </w:t>
            </w:r>
            <w:r>
              <w:rPr>
                <w:b/>
                <w:sz w:val="20"/>
              </w:rPr>
              <w:t>of</w:t>
            </w:r>
            <w:r>
              <w:rPr>
                <w:b/>
                <w:spacing w:val="-2"/>
                <w:sz w:val="20"/>
              </w:rPr>
              <w:t xml:space="preserve"> </w:t>
            </w:r>
            <w:r>
              <w:rPr>
                <w:b/>
                <w:sz w:val="20"/>
              </w:rPr>
              <w:t>1%</w:t>
            </w:r>
            <w:r>
              <w:rPr>
                <w:b/>
                <w:spacing w:val="-5"/>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winning</w:t>
            </w:r>
            <w:r>
              <w:rPr>
                <w:b/>
                <w:spacing w:val="-3"/>
                <w:sz w:val="20"/>
              </w:rPr>
              <w:t xml:space="preserve"> </w:t>
            </w:r>
            <w:r>
              <w:rPr>
                <w:b/>
                <w:sz w:val="20"/>
              </w:rPr>
              <w:t>bid</w:t>
            </w:r>
            <w:r>
              <w:rPr>
                <w:b/>
                <w:spacing w:val="-3"/>
                <w:sz w:val="20"/>
              </w:rPr>
              <w:t xml:space="preserve"> </w:t>
            </w:r>
            <w:r>
              <w:rPr>
                <w:b/>
                <w:sz w:val="20"/>
              </w:rPr>
              <w:t>and</w:t>
            </w:r>
            <w:r w:rsidRPr="0075414F">
              <w:rPr>
                <w:b/>
                <w:spacing w:val="-3"/>
                <w:sz w:val="20"/>
              </w:rPr>
              <w:t xml:space="preserve"> </w:t>
            </w:r>
            <w:r w:rsidR="00B60C47" w:rsidRPr="0075414F">
              <w:rPr>
                <w:b/>
                <w:sz w:val="20"/>
              </w:rPr>
              <w:t>£5000</w:t>
            </w:r>
            <w:r w:rsidRPr="0075414F">
              <w:rPr>
                <w:b/>
                <w:sz w:val="20"/>
              </w:rPr>
              <w:t xml:space="preserve"> </w:t>
            </w:r>
            <w:r>
              <w:rPr>
                <w:sz w:val="20"/>
              </w:rPr>
              <w:t>which</w:t>
            </w:r>
            <w:r>
              <w:rPr>
                <w:spacing w:val="-2"/>
                <w:sz w:val="20"/>
              </w:rPr>
              <w:t xml:space="preserve"> </w:t>
            </w:r>
            <w:r>
              <w:rPr>
                <w:sz w:val="20"/>
              </w:rPr>
              <w:t>will</w:t>
            </w:r>
            <w:r>
              <w:rPr>
                <w:spacing w:val="-5"/>
                <w:sz w:val="20"/>
              </w:rPr>
              <w:t xml:space="preserve"> </w:t>
            </w:r>
            <w:r>
              <w:rPr>
                <w:sz w:val="20"/>
              </w:rPr>
              <w:t>if</w:t>
            </w:r>
            <w:r>
              <w:rPr>
                <w:spacing w:val="-2"/>
                <w:sz w:val="20"/>
              </w:rPr>
              <w:t xml:space="preserve"> </w:t>
            </w:r>
            <w:r>
              <w:rPr>
                <w:sz w:val="20"/>
              </w:rPr>
              <w:t>contracts</w:t>
            </w:r>
            <w:r>
              <w:rPr>
                <w:spacing w:val="-3"/>
                <w:sz w:val="20"/>
              </w:rPr>
              <w:t xml:space="preserve"> </w:t>
            </w:r>
            <w:r>
              <w:rPr>
                <w:sz w:val="20"/>
              </w:rPr>
              <w:t>are</w:t>
            </w:r>
            <w:r>
              <w:rPr>
                <w:spacing w:val="-2"/>
                <w:sz w:val="20"/>
              </w:rPr>
              <w:t xml:space="preserve"> </w:t>
            </w:r>
            <w:r>
              <w:rPr>
                <w:sz w:val="20"/>
              </w:rPr>
              <w:t>exchanged</w:t>
            </w:r>
            <w:r>
              <w:rPr>
                <w:spacing w:val="-4"/>
                <w:sz w:val="20"/>
              </w:rPr>
              <w:t xml:space="preserve"> </w:t>
            </w:r>
            <w:r>
              <w:rPr>
                <w:sz w:val="20"/>
              </w:rPr>
              <w:t>form part</w:t>
            </w:r>
            <w:r>
              <w:rPr>
                <w:spacing w:val="-4"/>
                <w:sz w:val="20"/>
              </w:rPr>
              <w:t xml:space="preserve"> </w:t>
            </w:r>
            <w:r>
              <w:rPr>
                <w:sz w:val="20"/>
              </w:rPr>
              <w:t>of</w:t>
            </w:r>
            <w:r>
              <w:rPr>
                <w:spacing w:val="-2"/>
                <w:sz w:val="20"/>
              </w:rPr>
              <w:t xml:space="preserve"> </w:t>
            </w:r>
            <w:r>
              <w:rPr>
                <w:sz w:val="20"/>
              </w:rPr>
              <w:t>the purchase price payable on completion.</w:t>
            </w:r>
            <w:r w:rsidR="003110F1">
              <w:rPr>
                <w:sz w:val="20"/>
              </w:rPr>
              <w:t xml:space="preserve"> </w:t>
            </w:r>
          </w:p>
          <w:p w14:paraId="6025D592" w14:textId="09DE0BCF" w:rsidR="003110F1" w:rsidRPr="00345B14" w:rsidRDefault="003110F1" w:rsidP="0098192F">
            <w:pPr>
              <w:pStyle w:val="TableParagraph"/>
              <w:spacing w:before="120"/>
              <w:rPr>
                <w:sz w:val="20"/>
              </w:rPr>
            </w:pPr>
            <w:r w:rsidRPr="00345B14">
              <w:rPr>
                <w:sz w:val="20"/>
              </w:rPr>
              <w:t xml:space="preserve">The reservation deposit includes the Buyers Administration Fee of £2000 including VAT. </w:t>
            </w:r>
          </w:p>
          <w:p w14:paraId="2677B7D4" w14:textId="4FD24FD5" w:rsidR="003110F1" w:rsidRDefault="003110F1" w:rsidP="0098192F">
            <w:pPr>
              <w:pStyle w:val="TableParagraph"/>
              <w:spacing w:before="120"/>
              <w:rPr>
                <w:sz w:val="20"/>
              </w:rPr>
            </w:pPr>
            <w:r w:rsidRPr="00345B14">
              <w:rPr>
                <w:sz w:val="20"/>
              </w:rPr>
              <w:t xml:space="preserve">For the avoidance of doubt, if the Reservation Deposit </w:t>
            </w:r>
            <w:r w:rsidR="005C4963" w:rsidRPr="00345B14">
              <w:rPr>
                <w:sz w:val="20"/>
              </w:rPr>
              <w:t>payable is £5000, after deduction of the Buyers Administration Fee of £2000 including VAT the balance of £3000 forms part of the purchase price payable on completion.</w:t>
            </w:r>
          </w:p>
          <w:p w14:paraId="7CC0FB7F" w14:textId="0CA71D0D" w:rsidR="003110F1" w:rsidRDefault="003110F1" w:rsidP="0098192F">
            <w:pPr>
              <w:pStyle w:val="TableParagraph"/>
              <w:spacing w:before="120"/>
              <w:rPr>
                <w:sz w:val="20"/>
              </w:rPr>
            </w:pPr>
          </w:p>
        </w:tc>
      </w:tr>
      <w:tr w:rsidR="00D5782C" w14:paraId="1B8D8EC6" w14:textId="77777777" w:rsidTr="00145CBA">
        <w:trPr>
          <w:gridAfter w:val="2"/>
          <w:wAfter w:w="28" w:type="dxa"/>
          <w:trHeight w:val="1051"/>
        </w:trPr>
        <w:tc>
          <w:tcPr>
            <w:tcW w:w="10065" w:type="dxa"/>
            <w:gridSpan w:val="3"/>
          </w:tcPr>
          <w:p w14:paraId="6839BC5A" w14:textId="77777777" w:rsidR="00D5782C" w:rsidRDefault="00000000" w:rsidP="0098192F">
            <w:pPr>
              <w:pStyle w:val="TableParagraph"/>
              <w:spacing w:before="115"/>
              <w:rPr>
                <w:b/>
                <w:sz w:val="20"/>
              </w:rPr>
            </w:pPr>
            <w:r>
              <w:rPr>
                <w:b/>
                <w:spacing w:val="-2"/>
                <w:sz w:val="20"/>
              </w:rPr>
              <w:t>Seller</w:t>
            </w:r>
          </w:p>
          <w:p w14:paraId="09FBCA53" w14:textId="77777777" w:rsidR="00D5782C" w:rsidRDefault="00000000" w:rsidP="0098192F">
            <w:pPr>
              <w:pStyle w:val="TableParagraph"/>
              <w:spacing w:before="121" w:line="242" w:lineRule="auto"/>
              <w:rPr>
                <w:sz w:val="20"/>
              </w:rPr>
            </w:pPr>
            <w:r>
              <w:rPr>
                <w:sz w:val="20"/>
              </w:rPr>
              <w:t>The</w:t>
            </w:r>
            <w:r>
              <w:rPr>
                <w:spacing w:val="-4"/>
                <w:sz w:val="20"/>
              </w:rPr>
              <w:t xml:space="preserve"> </w:t>
            </w:r>
            <w:r>
              <w:rPr>
                <w:sz w:val="20"/>
              </w:rPr>
              <w:t>person</w:t>
            </w:r>
            <w:r>
              <w:rPr>
                <w:spacing w:val="-3"/>
                <w:sz w:val="20"/>
              </w:rPr>
              <w:t xml:space="preserve"> </w:t>
            </w:r>
            <w:r>
              <w:rPr>
                <w:b/>
                <w:sz w:val="20"/>
              </w:rPr>
              <w:t>Selling</w:t>
            </w:r>
            <w:r>
              <w:rPr>
                <w:b/>
                <w:spacing w:val="-1"/>
                <w:sz w:val="20"/>
              </w:rPr>
              <w:t xml:space="preserve"> </w:t>
            </w:r>
            <w:r>
              <w:rPr>
                <w:sz w:val="20"/>
              </w:rPr>
              <w:t>the</w:t>
            </w:r>
            <w:r>
              <w:rPr>
                <w:spacing w:val="-4"/>
                <w:sz w:val="20"/>
              </w:rPr>
              <w:t xml:space="preserve"> </w:t>
            </w:r>
            <w:r>
              <w:rPr>
                <w:sz w:val="20"/>
              </w:rPr>
              <w:t>property.</w:t>
            </w:r>
            <w:r>
              <w:rPr>
                <w:spacing w:val="-1"/>
                <w:sz w:val="20"/>
              </w:rPr>
              <w:t xml:space="preserve"> </w:t>
            </w:r>
            <w:r>
              <w:rPr>
                <w:sz w:val="20"/>
              </w:rPr>
              <w:t>If</w:t>
            </w:r>
            <w:r>
              <w:rPr>
                <w:spacing w:val="-1"/>
                <w:sz w:val="20"/>
              </w:rPr>
              <w:t xml:space="preserve"> </w:t>
            </w:r>
            <w:r>
              <w:rPr>
                <w:sz w:val="20"/>
              </w:rPr>
              <w:t>two</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are</w:t>
            </w:r>
            <w:r>
              <w:rPr>
                <w:spacing w:val="-3"/>
                <w:sz w:val="20"/>
              </w:rPr>
              <w:t xml:space="preserve"> </w:t>
            </w:r>
            <w:r>
              <w:rPr>
                <w:sz w:val="20"/>
              </w:rPr>
              <w:t>jointly</w:t>
            </w:r>
            <w:r>
              <w:rPr>
                <w:spacing w:val="-6"/>
                <w:sz w:val="20"/>
              </w:rPr>
              <w:t xml:space="preserve"> </w:t>
            </w:r>
            <w:r>
              <w:rPr>
                <w:sz w:val="20"/>
              </w:rPr>
              <w:t xml:space="preserve">the </w:t>
            </w:r>
            <w:r>
              <w:rPr>
                <w:b/>
                <w:sz w:val="20"/>
              </w:rPr>
              <w:t>Seller</w:t>
            </w:r>
            <w:r>
              <w:rPr>
                <w:b/>
                <w:spacing w:val="-2"/>
                <w:sz w:val="20"/>
              </w:rPr>
              <w:t xml:space="preserve"> </w:t>
            </w:r>
            <w:r>
              <w:rPr>
                <w:sz w:val="20"/>
              </w:rPr>
              <w:t>their obligations</w:t>
            </w:r>
            <w:r>
              <w:rPr>
                <w:spacing w:val="-2"/>
                <w:sz w:val="20"/>
              </w:rPr>
              <w:t xml:space="preserve"> </w:t>
            </w:r>
            <w:r>
              <w:rPr>
                <w:sz w:val="20"/>
              </w:rPr>
              <w:t>can</w:t>
            </w:r>
            <w:r>
              <w:rPr>
                <w:spacing w:val="-4"/>
                <w:sz w:val="20"/>
              </w:rPr>
              <w:t xml:space="preserve"> </w:t>
            </w:r>
            <w:r>
              <w:rPr>
                <w:sz w:val="20"/>
              </w:rPr>
              <w:t>be</w:t>
            </w:r>
            <w:r>
              <w:rPr>
                <w:spacing w:val="-3"/>
                <w:sz w:val="20"/>
              </w:rPr>
              <w:t xml:space="preserve"> </w:t>
            </w:r>
            <w:r>
              <w:rPr>
                <w:sz w:val="20"/>
              </w:rPr>
              <w:t>enforced against them jointly or individually.</w:t>
            </w:r>
          </w:p>
        </w:tc>
      </w:tr>
      <w:tr w:rsidR="00D5782C" w14:paraId="5947CBF2" w14:textId="77777777" w:rsidTr="00145CBA">
        <w:trPr>
          <w:gridAfter w:val="2"/>
          <w:wAfter w:w="28" w:type="dxa"/>
          <w:trHeight w:val="515"/>
        </w:trPr>
        <w:tc>
          <w:tcPr>
            <w:tcW w:w="10065" w:type="dxa"/>
            <w:gridSpan w:val="3"/>
          </w:tcPr>
          <w:p w14:paraId="20AAF362" w14:textId="7DF441E9" w:rsidR="00D5782C" w:rsidRDefault="00000000" w:rsidP="0098192F">
            <w:pPr>
              <w:pStyle w:val="TableParagraph"/>
              <w:spacing w:before="23" w:line="350" w:lineRule="exact"/>
              <w:ind w:right="6252"/>
              <w:rPr>
                <w:sz w:val="20"/>
              </w:rPr>
            </w:pPr>
            <w:r>
              <w:rPr>
                <w:b/>
                <w:sz w:val="20"/>
              </w:rPr>
              <w:t>We (and us, our) Network</w:t>
            </w:r>
            <w:r>
              <w:rPr>
                <w:b/>
                <w:spacing w:val="-14"/>
                <w:sz w:val="20"/>
              </w:rPr>
              <w:t xml:space="preserve"> </w:t>
            </w:r>
            <w:r w:rsidR="0098192F">
              <w:rPr>
                <w:b/>
                <w:spacing w:val="-14"/>
                <w:sz w:val="20"/>
              </w:rPr>
              <w:t>A</w:t>
            </w:r>
            <w:r>
              <w:rPr>
                <w:b/>
                <w:sz w:val="20"/>
              </w:rPr>
              <w:t>uctions</w:t>
            </w:r>
            <w:r>
              <w:rPr>
                <w:sz w:val="20"/>
              </w:rPr>
              <w:t>.</w:t>
            </w:r>
          </w:p>
        </w:tc>
      </w:tr>
      <w:tr w:rsidR="00D5782C" w14:paraId="02ACC9A5" w14:textId="77777777" w:rsidTr="00145CBA">
        <w:trPr>
          <w:gridAfter w:val="2"/>
          <w:wAfter w:w="28" w:type="dxa"/>
          <w:trHeight w:val="1051"/>
        </w:trPr>
        <w:tc>
          <w:tcPr>
            <w:tcW w:w="10065" w:type="dxa"/>
            <w:gridSpan w:val="3"/>
          </w:tcPr>
          <w:p w14:paraId="3267D87C" w14:textId="77777777" w:rsidR="00D5782C" w:rsidRDefault="00000000" w:rsidP="0098192F">
            <w:pPr>
              <w:pStyle w:val="TableParagraph"/>
              <w:spacing w:before="115"/>
              <w:rPr>
                <w:b/>
                <w:sz w:val="20"/>
              </w:rPr>
            </w:pPr>
            <w:r>
              <w:rPr>
                <w:b/>
                <w:sz w:val="20"/>
              </w:rPr>
              <w:t>You</w:t>
            </w:r>
            <w:r>
              <w:rPr>
                <w:b/>
                <w:spacing w:val="-4"/>
                <w:sz w:val="20"/>
              </w:rPr>
              <w:t xml:space="preserve"> </w:t>
            </w:r>
            <w:r>
              <w:rPr>
                <w:b/>
                <w:sz w:val="20"/>
              </w:rPr>
              <w:t>(and</w:t>
            </w:r>
            <w:r>
              <w:rPr>
                <w:b/>
                <w:spacing w:val="-3"/>
                <w:sz w:val="20"/>
              </w:rPr>
              <w:t xml:space="preserve"> </w:t>
            </w:r>
            <w:r>
              <w:rPr>
                <w:b/>
                <w:spacing w:val="-4"/>
                <w:sz w:val="20"/>
              </w:rPr>
              <w:t>your)</w:t>
            </w:r>
          </w:p>
          <w:p w14:paraId="54E8D128" w14:textId="09E3BBBB" w:rsidR="00D5782C" w:rsidRDefault="00000000" w:rsidP="0098192F">
            <w:pPr>
              <w:pStyle w:val="TableParagraph"/>
              <w:spacing w:before="121" w:line="242" w:lineRule="auto"/>
              <w:ind w:right="105"/>
              <w:rPr>
                <w:sz w:val="20"/>
              </w:rPr>
            </w:pPr>
            <w:r>
              <w:rPr>
                <w:sz w:val="20"/>
              </w:rPr>
              <w:t>Someone</w:t>
            </w:r>
            <w:r>
              <w:rPr>
                <w:spacing w:val="-3"/>
                <w:sz w:val="20"/>
              </w:rPr>
              <w:t xml:space="preserve"> </w:t>
            </w:r>
            <w:r>
              <w:rPr>
                <w:sz w:val="20"/>
              </w:rPr>
              <w:t>who</w:t>
            </w:r>
            <w:r>
              <w:rPr>
                <w:spacing w:val="-4"/>
                <w:sz w:val="20"/>
              </w:rPr>
              <w:t xml:space="preserve"> </w:t>
            </w:r>
            <w:r>
              <w:rPr>
                <w:sz w:val="20"/>
              </w:rPr>
              <w:t>participates</w:t>
            </w:r>
            <w:r>
              <w:rPr>
                <w:spacing w:val="-1"/>
                <w:sz w:val="20"/>
              </w:rPr>
              <w:t xml:space="preserve"> </w:t>
            </w:r>
            <w:r>
              <w:rPr>
                <w:sz w:val="20"/>
              </w:rPr>
              <w:t>in</w:t>
            </w:r>
            <w:r>
              <w:rPr>
                <w:spacing w:val="-4"/>
                <w:sz w:val="20"/>
              </w:rPr>
              <w:t xml:space="preserve"> </w:t>
            </w:r>
            <w:r>
              <w:rPr>
                <w:sz w:val="20"/>
              </w:rPr>
              <w:t xml:space="preserve">the </w:t>
            </w:r>
            <w:r>
              <w:rPr>
                <w:b/>
                <w:sz w:val="20"/>
              </w:rPr>
              <w:t>Buy</w:t>
            </w:r>
            <w:r>
              <w:rPr>
                <w:b/>
                <w:spacing w:val="-6"/>
                <w:sz w:val="20"/>
              </w:rPr>
              <w:t xml:space="preserve"> </w:t>
            </w:r>
            <w:r>
              <w:rPr>
                <w:b/>
                <w:sz w:val="20"/>
              </w:rPr>
              <w:t>it</w:t>
            </w:r>
            <w:r>
              <w:rPr>
                <w:b/>
                <w:spacing w:val="-4"/>
                <w:sz w:val="20"/>
              </w:rPr>
              <w:t xml:space="preserve"> </w:t>
            </w:r>
            <w:r>
              <w:rPr>
                <w:b/>
                <w:sz w:val="20"/>
              </w:rPr>
              <w:t>Now</w:t>
            </w:r>
            <w:r w:rsidR="0075414F">
              <w:rPr>
                <w:b/>
                <w:sz w:val="20"/>
              </w:rPr>
              <w:t>,</w:t>
            </w:r>
            <w:r>
              <w:rPr>
                <w:b/>
                <w:spacing w:val="-7"/>
                <w:sz w:val="20"/>
              </w:rPr>
              <w:t xml:space="preserve"> </w:t>
            </w:r>
            <w:r>
              <w:rPr>
                <w:b/>
                <w:sz w:val="20"/>
              </w:rPr>
              <w:t>Make</w:t>
            </w:r>
            <w:r>
              <w:rPr>
                <w:b/>
                <w:spacing w:val="-4"/>
                <w:sz w:val="20"/>
              </w:rPr>
              <w:t xml:space="preserve"> </w:t>
            </w:r>
            <w:r>
              <w:rPr>
                <w:b/>
                <w:sz w:val="20"/>
              </w:rPr>
              <w:t>an</w:t>
            </w:r>
            <w:r>
              <w:rPr>
                <w:b/>
                <w:spacing w:val="-3"/>
                <w:sz w:val="20"/>
              </w:rPr>
              <w:t xml:space="preserve"> </w:t>
            </w:r>
            <w:r>
              <w:rPr>
                <w:b/>
                <w:sz w:val="20"/>
              </w:rPr>
              <w:t>Offer</w:t>
            </w:r>
            <w:r w:rsidR="0075414F">
              <w:rPr>
                <w:b/>
                <w:sz w:val="20"/>
              </w:rPr>
              <w:t xml:space="preserve"> or Auction</w:t>
            </w:r>
            <w:r>
              <w:rPr>
                <w:b/>
                <w:spacing w:val="-1"/>
                <w:sz w:val="20"/>
              </w:rPr>
              <w:t xml:space="preserve"> </w:t>
            </w:r>
            <w:r w:rsidR="00B60C47">
              <w:rPr>
                <w:sz w:val="20"/>
              </w:rPr>
              <w:t>process</w:t>
            </w:r>
            <w:r>
              <w:rPr>
                <w:spacing w:val="-2"/>
                <w:sz w:val="20"/>
              </w:rPr>
              <w:t xml:space="preserve"> </w:t>
            </w:r>
            <w:r>
              <w:rPr>
                <w:sz w:val="20"/>
              </w:rPr>
              <w:t>by</w:t>
            </w:r>
            <w:r>
              <w:rPr>
                <w:spacing w:val="-5"/>
                <w:sz w:val="20"/>
              </w:rPr>
              <w:t xml:space="preserve"> </w:t>
            </w:r>
            <w:r>
              <w:rPr>
                <w:sz w:val="20"/>
              </w:rPr>
              <w:t>bidding</w:t>
            </w:r>
            <w:r>
              <w:rPr>
                <w:spacing w:val="-1"/>
                <w:sz w:val="20"/>
              </w:rPr>
              <w:t xml:space="preserve"> </w:t>
            </w:r>
            <w:r>
              <w:rPr>
                <w:sz w:val="20"/>
              </w:rPr>
              <w:t>or making an offer, not necessarily the buyer.</w:t>
            </w:r>
          </w:p>
        </w:tc>
      </w:tr>
      <w:tr w:rsidR="00D5782C" w14:paraId="3B0A4104" w14:textId="77777777" w:rsidTr="00145CBA">
        <w:trPr>
          <w:gridAfter w:val="2"/>
          <w:wAfter w:w="28" w:type="dxa"/>
          <w:trHeight w:val="469"/>
        </w:trPr>
        <w:tc>
          <w:tcPr>
            <w:tcW w:w="672" w:type="dxa"/>
          </w:tcPr>
          <w:p w14:paraId="39C077D0" w14:textId="77777777" w:rsidR="00D5782C" w:rsidRDefault="00000000">
            <w:pPr>
              <w:pStyle w:val="TableParagraph"/>
              <w:spacing w:before="115"/>
              <w:ind w:left="50"/>
              <w:rPr>
                <w:b/>
                <w:sz w:val="20"/>
              </w:rPr>
            </w:pPr>
            <w:r>
              <w:rPr>
                <w:b/>
                <w:spacing w:val="-5"/>
                <w:sz w:val="20"/>
              </w:rPr>
              <w:t>2.</w:t>
            </w:r>
          </w:p>
        </w:tc>
        <w:tc>
          <w:tcPr>
            <w:tcW w:w="9393" w:type="dxa"/>
            <w:gridSpan w:val="2"/>
          </w:tcPr>
          <w:p w14:paraId="27C13B3C" w14:textId="01D20A87" w:rsidR="00D5782C" w:rsidRDefault="00000000">
            <w:pPr>
              <w:pStyle w:val="TableParagraph"/>
              <w:spacing w:before="115"/>
              <w:ind w:left="331"/>
              <w:rPr>
                <w:b/>
                <w:sz w:val="20"/>
              </w:rPr>
            </w:pPr>
            <w:r>
              <w:rPr>
                <w:b/>
                <w:sz w:val="20"/>
              </w:rPr>
              <w:t>Buy</w:t>
            </w:r>
            <w:r>
              <w:rPr>
                <w:b/>
                <w:spacing w:val="-6"/>
                <w:sz w:val="20"/>
              </w:rPr>
              <w:t xml:space="preserve"> </w:t>
            </w:r>
            <w:r>
              <w:rPr>
                <w:b/>
                <w:sz w:val="20"/>
              </w:rPr>
              <w:t>it</w:t>
            </w:r>
            <w:r>
              <w:rPr>
                <w:b/>
                <w:spacing w:val="-5"/>
                <w:sz w:val="20"/>
              </w:rPr>
              <w:t xml:space="preserve"> </w:t>
            </w:r>
            <w:r>
              <w:rPr>
                <w:b/>
                <w:sz w:val="20"/>
              </w:rPr>
              <w:t>Now</w:t>
            </w:r>
            <w:r w:rsidR="0075414F">
              <w:rPr>
                <w:b/>
                <w:spacing w:val="-1"/>
                <w:sz w:val="20"/>
              </w:rPr>
              <w:t>,</w:t>
            </w:r>
            <w:r>
              <w:rPr>
                <w:b/>
                <w:spacing w:val="-5"/>
                <w:sz w:val="20"/>
              </w:rPr>
              <w:t xml:space="preserve"> </w:t>
            </w:r>
            <w:r>
              <w:rPr>
                <w:b/>
                <w:sz w:val="20"/>
              </w:rPr>
              <w:t>Make</w:t>
            </w:r>
            <w:r>
              <w:rPr>
                <w:b/>
                <w:spacing w:val="-4"/>
                <w:sz w:val="20"/>
              </w:rPr>
              <w:t xml:space="preserve"> </w:t>
            </w:r>
            <w:r>
              <w:rPr>
                <w:b/>
                <w:sz w:val="20"/>
              </w:rPr>
              <w:t>an</w:t>
            </w:r>
            <w:r>
              <w:rPr>
                <w:b/>
                <w:spacing w:val="-5"/>
                <w:sz w:val="20"/>
              </w:rPr>
              <w:t xml:space="preserve"> </w:t>
            </w:r>
            <w:r>
              <w:rPr>
                <w:b/>
                <w:sz w:val="20"/>
              </w:rPr>
              <w:t>Offer</w:t>
            </w:r>
            <w:r>
              <w:rPr>
                <w:b/>
                <w:spacing w:val="-1"/>
                <w:sz w:val="20"/>
              </w:rPr>
              <w:t xml:space="preserve"> </w:t>
            </w:r>
            <w:r w:rsidR="0075414F">
              <w:rPr>
                <w:b/>
                <w:spacing w:val="-1"/>
                <w:sz w:val="20"/>
              </w:rPr>
              <w:t xml:space="preserve">or Auction </w:t>
            </w:r>
            <w:r>
              <w:rPr>
                <w:b/>
                <w:sz w:val="20"/>
              </w:rPr>
              <w:t>Conduct</w:t>
            </w:r>
            <w:r>
              <w:rPr>
                <w:b/>
                <w:spacing w:val="-4"/>
                <w:sz w:val="20"/>
              </w:rPr>
              <w:t xml:space="preserve"> </w:t>
            </w:r>
            <w:r>
              <w:rPr>
                <w:b/>
                <w:spacing w:val="-2"/>
                <w:sz w:val="20"/>
              </w:rPr>
              <w:t>Conditions</w:t>
            </w:r>
          </w:p>
        </w:tc>
      </w:tr>
      <w:tr w:rsidR="00D5782C" w14:paraId="5B08540E" w14:textId="77777777" w:rsidTr="00145CBA">
        <w:trPr>
          <w:gridAfter w:val="2"/>
          <w:wAfter w:w="28" w:type="dxa"/>
          <w:trHeight w:val="1390"/>
        </w:trPr>
        <w:tc>
          <w:tcPr>
            <w:tcW w:w="10065" w:type="dxa"/>
            <w:gridSpan w:val="3"/>
          </w:tcPr>
          <w:p w14:paraId="136D1697" w14:textId="54C91010" w:rsidR="00D5782C" w:rsidRDefault="00000000" w:rsidP="0098192F">
            <w:pPr>
              <w:pStyle w:val="TableParagraph"/>
              <w:spacing w:before="116"/>
              <w:rPr>
                <w:sz w:val="20"/>
              </w:rPr>
            </w:pPr>
            <w:r>
              <w:rPr>
                <w:sz w:val="20"/>
              </w:rPr>
              <w:t xml:space="preserve">When a property is advertised for sale </w:t>
            </w:r>
            <w:r>
              <w:rPr>
                <w:b/>
                <w:sz w:val="20"/>
              </w:rPr>
              <w:t>Online</w:t>
            </w:r>
            <w:r>
              <w:rPr>
                <w:sz w:val="20"/>
              </w:rPr>
              <w:t xml:space="preserve">, you will be granted access to the </w:t>
            </w:r>
            <w:r>
              <w:rPr>
                <w:b/>
                <w:sz w:val="20"/>
              </w:rPr>
              <w:t xml:space="preserve">Make an Offer / Buy it Now </w:t>
            </w:r>
            <w:r w:rsidR="0075414F">
              <w:rPr>
                <w:b/>
                <w:sz w:val="20"/>
              </w:rPr>
              <w:t xml:space="preserve">/ Auction </w:t>
            </w:r>
            <w:r>
              <w:rPr>
                <w:sz w:val="20"/>
              </w:rPr>
              <w:t xml:space="preserve">process solely on the basis that </w:t>
            </w:r>
            <w:r>
              <w:rPr>
                <w:b/>
                <w:sz w:val="20"/>
              </w:rPr>
              <w:t xml:space="preserve">you </w:t>
            </w:r>
            <w:r>
              <w:rPr>
                <w:sz w:val="20"/>
              </w:rPr>
              <w:t xml:space="preserve">accept these terms and conditions which regulate </w:t>
            </w:r>
            <w:r>
              <w:rPr>
                <w:b/>
                <w:sz w:val="20"/>
              </w:rPr>
              <w:t xml:space="preserve">our </w:t>
            </w:r>
            <w:r>
              <w:rPr>
                <w:sz w:val="20"/>
              </w:rPr>
              <w:t xml:space="preserve">relationship with </w:t>
            </w:r>
            <w:r>
              <w:rPr>
                <w:b/>
                <w:sz w:val="20"/>
              </w:rPr>
              <w:t xml:space="preserve">you </w:t>
            </w:r>
            <w:r>
              <w:rPr>
                <w:sz w:val="20"/>
              </w:rPr>
              <w:t xml:space="preserve">and cannot be treated as not applicable or varied by any </w:t>
            </w:r>
            <w:r>
              <w:rPr>
                <w:b/>
                <w:sz w:val="20"/>
              </w:rPr>
              <w:t>sale conditions</w:t>
            </w:r>
            <w:r>
              <w:rPr>
                <w:b/>
                <w:spacing w:val="-2"/>
                <w:sz w:val="20"/>
              </w:rPr>
              <w:t xml:space="preserve"> </w:t>
            </w:r>
            <w:r>
              <w:rPr>
                <w:sz w:val="20"/>
              </w:rPr>
              <w:t>(even</w:t>
            </w:r>
            <w:r>
              <w:rPr>
                <w:spacing w:val="-4"/>
                <w:sz w:val="20"/>
              </w:rPr>
              <w:t xml:space="preserve"> </w:t>
            </w:r>
            <w:r>
              <w:rPr>
                <w:sz w:val="20"/>
              </w:rPr>
              <w:t>by</w:t>
            </w:r>
            <w:r>
              <w:rPr>
                <w:spacing w:val="-4"/>
                <w:sz w:val="20"/>
              </w:rPr>
              <w:t xml:space="preserve"> </w:t>
            </w:r>
            <w:r>
              <w:rPr>
                <w:sz w:val="20"/>
              </w:rPr>
              <w:t>a</w:t>
            </w:r>
            <w:r>
              <w:rPr>
                <w:spacing w:val="-3"/>
                <w:sz w:val="20"/>
              </w:rPr>
              <w:t xml:space="preserve"> </w:t>
            </w:r>
            <w:r>
              <w:rPr>
                <w:sz w:val="20"/>
              </w:rPr>
              <w:t>condition</w:t>
            </w:r>
            <w:r>
              <w:rPr>
                <w:spacing w:val="-2"/>
                <w:sz w:val="20"/>
              </w:rPr>
              <w:t xml:space="preserve"> </w:t>
            </w:r>
            <w:r>
              <w:rPr>
                <w:sz w:val="20"/>
              </w:rPr>
              <w:t>purporting</w:t>
            </w:r>
            <w:r>
              <w:rPr>
                <w:spacing w:val="-3"/>
                <w:sz w:val="20"/>
              </w:rPr>
              <w:t xml:space="preserve"> </w:t>
            </w:r>
            <w:r>
              <w:rPr>
                <w:sz w:val="20"/>
              </w:rPr>
              <w:t>to</w:t>
            </w:r>
            <w:r>
              <w:rPr>
                <w:spacing w:val="-3"/>
                <w:sz w:val="20"/>
              </w:rPr>
              <w:t xml:space="preserve"> </w:t>
            </w:r>
            <w:r>
              <w:rPr>
                <w:sz w:val="20"/>
              </w:rPr>
              <w:t>replace</w:t>
            </w:r>
            <w:r>
              <w:rPr>
                <w:spacing w:val="-2"/>
                <w:sz w:val="20"/>
              </w:rPr>
              <w:t xml:space="preserve"> </w:t>
            </w:r>
            <w:r>
              <w:rPr>
                <w:sz w:val="20"/>
              </w:rPr>
              <w:t>the</w:t>
            </w:r>
            <w:r>
              <w:rPr>
                <w:spacing w:val="-2"/>
                <w:sz w:val="20"/>
              </w:rPr>
              <w:t xml:space="preserve"> </w:t>
            </w:r>
            <w:r>
              <w:rPr>
                <w:sz w:val="20"/>
              </w:rPr>
              <w:t>whole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terms).</w:t>
            </w:r>
            <w:r>
              <w:rPr>
                <w:spacing w:val="-5"/>
                <w:sz w:val="20"/>
              </w:rPr>
              <w:t xml:space="preserve"> </w:t>
            </w:r>
            <w:r>
              <w:rPr>
                <w:sz w:val="20"/>
              </w:rPr>
              <w:t>They</w:t>
            </w:r>
            <w:r>
              <w:rPr>
                <w:spacing w:val="-4"/>
                <w:sz w:val="20"/>
              </w:rPr>
              <w:t xml:space="preserve"> </w:t>
            </w:r>
            <w:r>
              <w:rPr>
                <w:sz w:val="20"/>
              </w:rPr>
              <w:t>are</w:t>
            </w:r>
            <w:r>
              <w:rPr>
                <w:spacing w:val="-3"/>
                <w:sz w:val="20"/>
              </w:rPr>
              <w:t xml:space="preserve"> </w:t>
            </w:r>
            <w:r>
              <w:rPr>
                <w:sz w:val="20"/>
              </w:rPr>
              <w:t>only</w:t>
            </w:r>
            <w:r>
              <w:rPr>
                <w:spacing w:val="-6"/>
                <w:sz w:val="20"/>
              </w:rPr>
              <w:t xml:space="preserve"> </w:t>
            </w:r>
            <w:r>
              <w:rPr>
                <w:sz w:val="20"/>
              </w:rPr>
              <w:t>varied</w:t>
            </w:r>
            <w:r>
              <w:rPr>
                <w:spacing w:val="-3"/>
                <w:sz w:val="20"/>
              </w:rPr>
              <w:t xml:space="preserve"> </w:t>
            </w:r>
            <w:r>
              <w:rPr>
                <w:sz w:val="20"/>
              </w:rPr>
              <w:t>if Network Auctions agree in writing.</w:t>
            </w:r>
          </w:p>
        </w:tc>
      </w:tr>
      <w:tr w:rsidR="00D5782C" w14:paraId="419373ED" w14:textId="77777777" w:rsidTr="00145CBA">
        <w:trPr>
          <w:gridAfter w:val="2"/>
          <w:wAfter w:w="28" w:type="dxa"/>
          <w:trHeight w:val="470"/>
        </w:trPr>
        <w:tc>
          <w:tcPr>
            <w:tcW w:w="672" w:type="dxa"/>
          </w:tcPr>
          <w:p w14:paraId="698D7593" w14:textId="77777777" w:rsidR="00D5782C" w:rsidRDefault="00000000">
            <w:pPr>
              <w:pStyle w:val="TableParagraph"/>
              <w:spacing w:before="115"/>
              <w:ind w:left="50"/>
              <w:rPr>
                <w:b/>
                <w:sz w:val="20"/>
              </w:rPr>
            </w:pPr>
            <w:r>
              <w:rPr>
                <w:b/>
                <w:spacing w:val="-5"/>
                <w:sz w:val="20"/>
              </w:rPr>
              <w:t>3.</w:t>
            </w:r>
          </w:p>
        </w:tc>
        <w:tc>
          <w:tcPr>
            <w:tcW w:w="9393" w:type="dxa"/>
            <w:gridSpan w:val="2"/>
          </w:tcPr>
          <w:p w14:paraId="72E47618" w14:textId="77777777" w:rsidR="00D5782C" w:rsidRDefault="00000000">
            <w:pPr>
              <w:pStyle w:val="TableParagraph"/>
              <w:spacing w:before="115"/>
              <w:ind w:left="331"/>
              <w:rPr>
                <w:b/>
                <w:sz w:val="20"/>
              </w:rPr>
            </w:pPr>
            <w:r>
              <w:rPr>
                <w:b/>
                <w:sz w:val="20"/>
              </w:rPr>
              <w:t>Our</w:t>
            </w:r>
            <w:r>
              <w:rPr>
                <w:b/>
                <w:spacing w:val="-5"/>
                <w:sz w:val="20"/>
              </w:rPr>
              <w:t xml:space="preserve"> </w:t>
            </w:r>
            <w:r>
              <w:rPr>
                <w:b/>
                <w:spacing w:val="-4"/>
                <w:sz w:val="20"/>
              </w:rPr>
              <w:t>role</w:t>
            </w:r>
          </w:p>
        </w:tc>
      </w:tr>
      <w:tr w:rsidR="00D5782C" w14:paraId="3F605DDE" w14:textId="77777777" w:rsidTr="00145CBA">
        <w:trPr>
          <w:gridAfter w:val="2"/>
          <w:wAfter w:w="28" w:type="dxa"/>
          <w:trHeight w:val="1722"/>
        </w:trPr>
        <w:tc>
          <w:tcPr>
            <w:tcW w:w="672" w:type="dxa"/>
          </w:tcPr>
          <w:p w14:paraId="50D312A7" w14:textId="77777777" w:rsidR="00D5782C" w:rsidRDefault="00D5782C">
            <w:pPr>
              <w:pStyle w:val="TableParagraph"/>
              <w:rPr>
                <w:rFonts w:ascii="Times New Roman"/>
                <w:sz w:val="18"/>
              </w:rPr>
            </w:pPr>
          </w:p>
        </w:tc>
        <w:tc>
          <w:tcPr>
            <w:tcW w:w="746" w:type="dxa"/>
          </w:tcPr>
          <w:p w14:paraId="4C7F7C6A" w14:textId="77777777" w:rsidR="00D5782C" w:rsidRDefault="00000000">
            <w:pPr>
              <w:pStyle w:val="TableParagraph"/>
              <w:spacing w:before="118"/>
              <w:ind w:right="219"/>
              <w:jc w:val="right"/>
              <w:rPr>
                <w:sz w:val="20"/>
              </w:rPr>
            </w:pPr>
            <w:r>
              <w:rPr>
                <w:spacing w:val="-5"/>
                <w:sz w:val="20"/>
              </w:rPr>
              <w:t>3.1</w:t>
            </w:r>
          </w:p>
        </w:tc>
        <w:tc>
          <w:tcPr>
            <w:tcW w:w="8647" w:type="dxa"/>
          </w:tcPr>
          <w:p w14:paraId="51D4CFFD" w14:textId="77777777" w:rsidR="00D5782C" w:rsidRDefault="00000000">
            <w:pPr>
              <w:pStyle w:val="TableParagraph"/>
              <w:spacing w:before="122"/>
              <w:ind w:left="222"/>
              <w:rPr>
                <w:rFonts w:ascii="MS Mincho" w:hAnsi="MS Mincho"/>
                <w:sz w:val="20"/>
              </w:rPr>
            </w:pPr>
            <w:r>
              <w:rPr>
                <w:sz w:val="20"/>
              </w:rPr>
              <w:t>As</w:t>
            </w:r>
            <w:r>
              <w:rPr>
                <w:spacing w:val="-5"/>
                <w:sz w:val="20"/>
              </w:rPr>
              <w:t xml:space="preserve"> </w:t>
            </w:r>
            <w:r>
              <w:rPr>
                <w:sz w:val="20"/>
              </w:rPr>
              <w:t>agents</w:t>
            </w:r>
            <w:r>
              <w:rPr>
                <w:spacing w:val="-5"/>
                <w:sz w:val="20"/>
              </w:rPr>
              <w:t xml:space="preserve"> </w:t>
            </w:r>
            <w:r>
              <w:rPr>
                <w:sz w:val="20"/>
              </w:rPr>
              <w:t>for</w:t>
            </w:r>
            <w:r>
              <w:rPr>
                <w:spacing w:val="-6"/>
                <w:sz w:val="20"/>
              </w:rPr>
              <w:t xml:space="preserve"> </w:t>
            </w:r>
            <w:r>
              <w:rPr>
                <w:sz w:val="20"/>
              </w:rPr>
              <w:t>the</w:t>
            </w:r>
            <w:r>
              <w:rPr>
                <w:spacing w:val="-3"/>
                <w:sz w:val="20"/>
              </w:rPr>
              <w:t xml:space="preserve"> </w:t>
            </w:r>
            <w:proofErr w:type="gramStart"/>
            <w:r>
              <w:rPr>
                <w:b/>
                <w:sz w:val="20"/>
              </w:rPr>
              <w:t>seller</w:t>
            </w:r>
            <w:proofErr w:type="gramEnd"/>
            <w:r>
              <w:rPr>
                <w:b/>
                <w:spacing w:val="-4"/>
                <w:sz w:val="20"/>
              </w:rPr>
              <w:t xml:space="preserve"> </w:t>
            </w:r>
            <w:r>
              <w:rPr>
                <w:sz w:val="20"/>
              </w:rPr>
              <w:t>we</w:t>
            </w:r>
            <w:r>
              <w:rPr>
                <w:spacing w:val="-4"/>
                <w:sz w:val="20"/>
              </w:rPr>
              <w:t xml:space="preserve"> </w:t>
            </w:r>
            <w:r>
              <w:rPr>
                <w:sz w:val="20"/>
              </w:rPr>
              <w:t>are</w:t>
            </w:r>
            <w:r>
              <w:rPr>
                <w:spacing w:val="-6"/>
                <w:sz w:val="20"/>
              </w:rPr>
              <w:t xml:space="preserve"> </w:t>
            </w:r>
            <w:r>
              <w:rPr>
                <w:sz w:val="20"/>
              </w:rPr>
              <w:t>authorised</w:t>
            </w:r>
            <w:r>
              <w:rPr>
                <w:spacing w:val="-6"/>
                <w:sz w:val="20"/>
              </w:rPr>
              <w:t xml:space="preserve"> </w:t>
            </w:r>
            <w:r>
              <w:rPr>
                <w:sz w:val="20"/>
              </w:rPr>
              <w:t>to:</w:t>
            </w:r>
            <w:r>
              <w:rPr>
                <w:spacing w:val="-5"/>
                <w:sz w:val="20"/>
              </w:rPr>
              <w:t xml:space="preserve"> </w:t>
            </w:r>
            <w:r>
              <w:rPr>
                <w:rFonts w:ascii="MS Mincho" w:hAnsi="MS Mincho"/>
                <w:spacing w:val="-10"/>
                <w:sz w:val="20"/>
              </w:rPr>
              <w:t>‐</w:t>
            </w:r>
          </w:p>
          <w:p w14:paraId="6C3C02CF" w14:textId="1307DA48" w:rsidR="00D5782C" w:rsidRDefault="00000000">
            <w:pPr>
              <w:pStyle w:val="TableParagraph"/>
              <w:numPr>
                <w:ilvl w:val="0"/>
                <w:numId w:val="8"/>
              </w:numPr>
              <w:tabs>
                <w:tab w:val="left" w:pos="654"/>
                <w:tab w:val="left" w:pos="655"/>
              </w:tabs>
              <w:spacing w:before="116"/>
              <w:ind w:hanging="433"/>
              <w:rPr>
                <w:b/>
                <w:sz w:val="20"/>
              </w:rPr>
            </w:pPr>
            <w:r>
              <w:rPr>
                <w:sz w:val="20"/>
              </w:rPr>
              <w:t>Offer</w:t>
            </w:r>
            <w:r>
              <w:rPr>
                <w:spacing w:val="-5"/>
                <w:sz w:val="20"/>
              </w:rPr>
              <w:t xml:space="preserve"> </w:t>
            </w:r>
            <w:r>
              <w:rPr>
                <w:sz w:val="20"/>
              </w:rPr>
              <w:t>the</w:t>
            </w:r>
            <w:r>
              <w:rPr>
                <w:spacing w:val="-3"/>
                <w:sz w:val="20"/>
              </w:rPr>
              <w:t xml:space="preserve"> </w:t>
            </w:r>
            <w:r>
              <w:rPr>
                <w:b/>
                <w:sz w:val="20"/>
              </w:rPr>
              <w:t>Property</w:t>
            </w:r>
            <w:r>
              <w:rPr>
                <w:b/>
                <w:spacing w:val="-6"/>
                <w:sz w:val="20"/>
              </w:rPr>
              <w:t xml:space="preserve"> </w:t>
            </w:r>
            <w:r>
              <w:rPr>
                <w:sz w:val="20"/>
              </w:rPr>
              <w:t>for</w:t>
            </w:r>
            <w:r>
              <w:rPr>
                <w:spacing w:val="-4"/>
                <w:sz w:val="20"/>
              </w:rPr>
              <w:t xml:space="preserve"> </w:t>
            </w:r>
            <w:r>
              <w:rPr>
                <w:sz w:val="20"/>
              </w:rPr>
              <w:t>sale</w:t>
            </w:r>
            <w:r>
              <w:rPr>
                <w:spacing w:val="-2"/>
                <w:sz w:val="20"/>
              </w:rPr>
              <w:t xml:space="preserve"> </w:t>
            </w:r>
            <w:r>
              <w:rPr>
                <w:sz w:val="20"/>
              </w:rPr>
              <w:t>by</w:t>
            </w:r>
            <w:r>
              <w:rPr>
                <w:spacing w:val="-1"/>
                <w:sz w:val="20"/>
              </w:rPr>
              <w:t xml:space="preserve"> </w:t>
            </w:r>
            <w:r>
              <w:rPr>
                <w:b/>
                <w:sz w:val="20"/>
              </w:rPr>
              <w:t>Buy</w:t>
            </w:r>
            <w:r>
              <w:rPr>
                <w:b/>
                <w:spacing w:val="-4"/>
                <w:sz w:val="20"/>
              </w:rPr>
              <w:t xml:space="preserve"> </w:t>
            </w:r>
            <w:r>
              <w:rPr>
                <w:b/>
                <w:sz w:val="20"/>
              </w:rPr>
              <w:t>it</w:t>
            </w:r>
            <w:r>
              <w:rPr>
                <w:b/>
                <w:spacing w:val="-4"/>
                <w:sz w:val="20"/>
              </w:rPr>
              <w:t xml:space="preserve"> </w:t>
            </w:r>
            <w:r>
              <w:rPr>
                <w:b/>
                <w:sz w:val="20"/>
              </w:rPr>
              <w:t>Now /</w:t>
            </w:r>
            <w:r>
              <w:rPr>
                <w:b/>
                <w:spacing w:val="-4"/>
                <w:sz w:val="20"/>
              </w:rPr>
              <w:t xml:space="preserve"> </w:t>
            </w:r>
            <w:r>
              <w:rPr>
                <w:b/>
                <w:sz w:val="20"/>
              </w:rPr>
              <w:t>Make</w:t>
            </w:r>
            <w:r>
              <w:rPr>
                <w:b/>
                <w:spacing w:val="-4"/>
                <w:sz w:val="20"/>
              </w:rPr>
              <w:t xml:space="preserve"> </w:t>
            </w:r>
            <w:r>
              <w:rPr>
                <w:b/>
                <w:sz w:val="20"/>
              </w:rPr>
              <w:t>an</w:t>
            </w:r>
            <w:r>
              <w:rPr>
                <w:b/>
                <w:spacing w:val="-3"/>
                <w:sz w:val="20"/>
              </w:rPr>
              <w:t xml:space="preserve"> </w:t>
            </w:r>
            <w:r>
              <w:rPr>
                <w:b/>
                <w:spacing w:val="-2"/>
                <w:sz w:val="20"/>
              </w:rPr>
              <w:t>Offer</w:t>
            </w:r>
            <w:r w:rsidR="0044048B">
              <w:rPr>
                <w:b/>
                <w:spacing w:val="-2"/>
                <w:sz w:val="20"/>
              </w:rPr>
              <w:t xml:space="preserve"> / Auction</w:t>
            </w:r>
            <w:r>
              <w:rPr>
                <w:b/>
                <w:spacing w:val="-2"/>
                <w:sz w:val="20"/>
              </w:rPr>
              <w:t>.</w:t>
            </w:r>
          </w:p>
          <w:p w14:paraId="5544C099" w14:textId="77777777" w:rsidR="00D5782C" w:rsidRDefault="00000000">
            <w:pPr>
              <w:pStyle w:val="TableParagraph"/>
              <w:numPr>
                <w:ilvl w:val="0"/>
                <w:numId w:val="8"/>
              </w:numPr>
              <w:tabs>
                <w:tab w:val="left" w:pos="654"/>
                <w:tab w:val="left" w:pos="655"/>
              </w:tabs>
              <w:spacing w:before="123"/>
              <w:ind w:hanging="433"/>
              <w:rPr>
                <w:sz w:val="20"/>
              </w:rPr>
            </w:pPr>
            <w:r>
              <w:rPr>
                <w:sz w:val="20"/>
              </w:rPr>
              <w:t>Receive</w:t>
            </w:r>
            <w:r>
              <w:rPr>
                <w:spacing w:val="-9"/>
                <w:sz w:val="20"/>
              </w:rPr>
              <w:t xml:space="preserve"> </w:t>
            </w:r>
            <w:r>
              <w:rPr>
                <w:sz w:val="20"/>
              </w:rPr>
              <w:t>the</w:t>
            </w:r>
            <w:r>
              <w:rPr>
                <w:spacing w:val="-6"/>
                <w:sz w:val="20"/>
              </w:rPr>
              <w:t xml:space="preserve"> </w:t>
            </w:r>
            <w:r>
              <w:rPr>
                <w:spacing w:val="-2"/>
                <w:sz w:val="20"/>
              </w:rPr>
              <w:t>Deposit.</w:t>
            </w:r>
          </w:p>
          <w:p w14:paraId="499DA218" w14:textId="77777777" w:rsidR="00D5782C" w:rsidRDefault="00000000">
            <w:pPr>
              <w:pStyle w:val="TableParagraph"/>
              <w:numPr>
                <w:ilvl w:val="0"/>
                <w:numId w:val="8"/>
              </w:numPr>
              <w:tabs>
                <w:tab w:val="left" w:pos="654"/>
                <w:tab w:val="left" w:pos="655"/>
              </w:tabs>
              <w:spacing w:before="116"/>
              <w:ind w:hanging="433"/>
              <w:rPr>
                <w:sz w:val="20"/>
              </w:rPr>
            </w:pPr>
            <w:r>
              <w:rPr>
                <w:sz w:val="20"/>
              </w:rPr>
              <w:t>Sign</w:t>
            </w:r>
            <w:r>
              <w:rPr>
                <w:spacing w:val="-7"/>
                <w:sz w:val="20"/>
              </w:rPr>
              <w:t xml:space="preserve"> </w:t>
            </w:r>
            <w:r>
              <w:rPr>
                <w:sz w:val="20"/>
              </w:rPr>
              <w:t>the</w:t>
            </w:r>
            <w:r>
              <w:rPr>
                <w:spacing w:val="-4"/>
                <w:sz w:val="20"/>
              </w:rPr>
              <w:t xml:space="preserve"> </w:t>
            </w:r>
            <w:r>
              <w:rPr>
                <w:b/>
                <w:sz w:val="20"/>
              </w:rPr>
              <w:t>Exclusivity</w:t>
            </w:r>
            <w:r>
              <w:rPr>
                <w:b/>
                <w:spacing w:val="-3"/>
                <w:sz w:val="20"/>
              </w:rPr>
              <w:t xml:space="preserve"> </w:t>
            </w:r>
            <w:r>
              <w:rPr>
                <w:b/>
                <w:sz w:val="20"/>
              </w:rPr>
              <w:t>Agreement</w:t>
            </w:r>
            <w:r>
              <w:rPr>
                <w:b/>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the</w:t>
            </w:r>
            <w:r>
              <w:rPr>
                <w:spacing w:val="-3"/>
                <w:sz w:val="20"/>
              </w:rPr>
              <w:t xml:space="preserve"> </w:t>
            </w:r>
            <w:r>
              <w:rPr>
                <w:b/>
                <w:sz w:val="20"/>
              </w:rPr>
              <w:t>Seller</w:t>
            </w:r>
            <w:r>
              <w:rPr>
                <w:b/>
                <w:spacing w:val="-7"/>
                <w:sz w:val="20"/>
              </w:rPr>
              <w:t xml:space="preserve"> </w:t>
            </w:r>
            <w:r>
              <w:rPr>
                <w:sz w:val="20"/>
              </w:rPr>
              <w:t>and</w:t>
            </w:r>
            <w:r>
              <w:rPr>
                <w:spacing w:val="-7"/>
                <w:sz w:val="20"/>
              </w:rPr>
              <w:t xml:space="preserve"> </w:t>
            </w:r>
            <w:r>
              <w:rPr>
                <w:sz w:val="20"/>
              </w:rPr>
              <w:t>the</w:t>
            </w:r>
            <w:r>
              <w:rPr>
                <w:spacing w:val="-7"/>
                <w:sz w:val="20"/>
              </w:rPr>
              <w:t xml:space="preserve"> </w:t>
            </w:r>
            <w:r>
              <w:rPr>
                <w:b/>
                <w:spacing w:val="-2"/>
                <w:sz w:val="20"/>
              </w:rPr>
              <w:t>Buyer</w:t>
            </w:r>
            <w:r>
              <w:rPr>
                <w:spacing w:val="-2"/>
                <w:sz w:val="20"/>
              </w:rPr>
              <w:t>.</w:t>
            </w:r>
          </w:p>
        </w:tc>
      </w:tr>
      <w:tr w:rsidR="00D5782C" w14:paraId="647315E3" w14:textId="77777777" w:rsidTr="00145CBA">
        <w:trPr>
          <w:gridAfter w:val="2"/>
          <w:wAfter w:w="28" w:type="dxa"/>
          <w:trHeight w:val="647"/>
        </w:trPr>
        <w:tc>
          <w:tcPr>
            <w:tcW w:w="672" w:type="dxa"/>
          </w:tcPr>
          <w:p w14:paraId="6EFDDDBF" w14:textId="77777777" w:rsidR="00D5782C" w:rsidRDefault="00D5782C">
            <w:pPr>
              <w:pStyle w:val="TableParagraph"/>
              <w:rPr>
                <w:rFonts w:ascii="Times New Roman"/>
                <w:sz w:val="18"/>
              </w:rPr>
            </w:pPr>
          </w:p>
        </w:tc>
        <w:tc>
          <w:tcPr>
            <w:tcW w:w="746" w:type="dxa"/>
          </w:tcPr>
          <w:p w14:paraId="5162143A" w14:textId="77777777" w:rsidR="0098192F" w:rsidRDefault="0098192F" w:rsidP="0098192F">
            <w:pPr>
              <w:pStyle w:val="TableParagraph"/>
              <w:spacing w:before="1"/>
              <w:ind w:right="219"/>
              <w:rPr>
                <w:sz w:val="25"/>
              </w:rPr>
            </w:pPr>
          </w:p>
          <w:p w14:paraId="1697D13C" w14:textId="2D85F385" w:rsidR="00D5782C" w:rsidRDefault="0098192F" w:rsidP="0098192F">
            <w:pPr>
              <w:pStyle w:val="TableParagraph"/>
              <w:spacing w:before="1"/>
              <w:ind w:right="219"/>
              <w:jc w:val="center"/>
              <w:rPr>
                <w:sz w:val="20"/>
              </w:rPr>
            </w:pPr>
            <w:r>
              <w:rPr>
                <w:sz w:val="25"/>
              </w:rPr>
              <w:t xml:space="preserve">    </w:t>
            </w:r>
            <w:r>
              <w:rPr>
                <w:spacing w:val="-5"/>
                <w:sz w:val="20"/>
              </w:rPr>
              <w:t>3.2</w:t>
            </w:r>
          </w:p>
        </w:tc>
        <w:tc>
          <w:tcPr>
            <w:tcW w:w="8647" w:type="dxa"/>
          </w:tcPr>
          <w:p w14:paraId="29D6CB74" w14:textId="77777777" w:rsidR="0098192F" w:rsidRDefault="0098192F">
            <w:pPr>
              <w:pStyle w:val="TableParagraph"/>
              <w:ind w:left="222"/>
              <w:rPr>
                <w:b/>
                <w:sz w:val="20"/>
              </w:rPr>
            </w:pPr>
            <w:r>
              <w:rPr>
                <w:b/>
                <w:sz w:val="20"/>
              </w:rPr>
              <w:t xml:space="preserve">  </w:t>
            </w:r>
          </w:p>
          <w:p w14:paraId="6E3438C7" w14:textId="266272B2" w:rsidR="00D5782C" w:rsidRDefault="00000000">
            <w:pPr>
              <w:pStyle w:val="TableParagraph"/>
              <w:ind w:left="222"/>
              <w:rPr>
                <w:sz w:val="20"/>
              </w:rPr>
            </w:pPr>
            <w:r>
              <w:rPr>
                <w:b/>
                <w:sz w:val="20"/>
              </w:rPr>
              <w:t>Our</w:t>
            </w:r>
            <w:r>
              <w:rPr>
                <w:b/>
                <w:spacing w:val="-6"/>
                <w:sz w:val="20"/>
              </w:rPr>
              <w:t xml:space="preserve"> </w:t>
            </w:r>
            <w:r>
              <w:rPr>
                <w:sz w:val="20"/>
              </w:rPr>
              <w:t>decision</w:t>
            </w:r>
            <w:r>
              <w:rPr>
                <w:spacing w:val="-5"/>
                <w:sz w:val="20"/>
              </w:rPr>
              <w:t xml:space="preserve"> </w:t>
            </w:r>
            <w:r>
              <w:rPr>
                <w:sz w:val="20"/>
              </w:rPr>
              <w:t>on</w:t>
            </w:r>
            <w:r>
              <w:rPr>
                <w:spacing w:val="-7"/>
                <w:sz w:val="20"/>
              </w:rPr>
              <w:t xml:space="preserve"> </w:t>
            </w:r>
            <w:r>
              <w:rPr>
                <w:sz w:val="20"/>
              </w:rPr>
              <w:t>the</w:t>
            </w:r>
            <w:r>
              <w:rPr>
                <w:spacing w:val="-7"/>
                <w:sz w:val="20"/>
              </w:rPr>
              <w:t xml:space="preserve"> </w:t>
            </w:r>
            <w:r>
              <w:rPr>
                <w:sz w:val="20"/>
              </w:rPr>
              <w:t>conduct</w:t>
            </w:r>
            <w:r>
              <w:rPr>
                <w:spacing w:val="-6"/>
                <w:sz w:val="20"/>
              </w:rPr>
              <w:t xml:space="preserve"> </w:t>
            </w:r>
            <w:r>
              <w:rPr>
                <w:sz w:val="20"/>
              </w:rPr>
              <w:t>of</w:t>
            </w:r>
            <w:r>
              <w:rPr>
                <w:spacing w:val="-4"/>
                <w:sz w:val="20"/>
              </w:rPr>
              <w:t xml:space="preserve"> </w:t>
            </w:r>
            <w:r>
              <w:rPr>
                <w:sz w:val="20"/>
              </w:rPr>
              <w:t>the</w:t>
            </w:r>
            <w:r>
              <w:rPr>
                <w:spacing w:val="-3"/>
                <w:sz w:val="20"/>
              </w:rPr>
              <w:t xml:space="preserve"> </w:t>
            </w:r>
            <w:r>
              <w:rPr>
                <w:sz w:val="20"/>
              </w:rPr>
              <w:t>process</w:t>
            </w:r>
            <w:r>
              <w:rPr>
                <w:spacing w:val="-4"/>
                <w:sz w:val="20"/>
              </w:rPr>
              <w:t xml:space="preserve"> </w:t>
            </w:r>
            <w:r>
              <w:rPr>
                <w:sz w:val="20"/>
              </w:rPr>
              <w:t>is</w:t>
            </w:r>
            <w:r>
              <w:rPr>
                <w:spacing w:val="-5"/>
                <w:sz w:val="20"/>
              </w:rPr>
              <w:t xml:space="preserve"> </w:t>
            </w:r>
            <w:r>
              <w:rPr>
                <w:spacing w:val="-2"/>
                <w:sz w:val="20"/>
              </w:rPr>
              <w:t>final.</w:t>
            </w:r>
          </w:p>
        </w:tc>
      </w:tr>
      <w:tr w:rsidR="00D5782C" w14:paraId="510BBEFB" w14:textId="77777777" w:rsidTr="00145CBA">
        <w:trPr>
          <w:gridAfter w:val="2"/>
          <w:wAfter w:w="28" w:type="dxa"/>
          <w:trHeight w:val="928"/>
        </w:trPr>
        <w:tc>
          <w:tcPr>
            <w:tcW w:w="672" w:type="dxa"/>
          </w:tcPr>
          <w:p w14:paraId="2E1B9F60" w14:textId="77777777" w:rsidR="00D5782C" w:rsidRDefault="00D5782C">
            <w:pPr>
              <w:pStyle w:val="TableParagraph"/>
              <w:rPr>
                <w:rFonts w:ascii="Times New Roman"/>
                <w:sz w:val="18"/>
              </w:rPr>
            </w:pPr>
          </w:p>
        </w:tc>
        <w:tc>
          <w:tcPr>
            <w:tcW w:w="746" w:type="dxa"/>
          </w:tcPr>
          <w:p w14:paraId="74BDEDA7" w14:textId="77777777" w:rsidR="00D5782C" w:rsidRDefault="00000000">
            <w:pPr>
              <w:pStyle w:val="TableParagraph"/>
              <w:spacing w:before="118"/>
              <w:ind w:right="219"/>
              <w:jc w:val="right"/>
              <w:rPr>
                <w:sz w:val="20"/>
              </w:rPr>
            </w:pPr>
            <w:r>
              <w:rPr>
                <w:spacing w:val="-5"/>
                <w:sz w:val="20"/>
              </w:rPr>
              <w:t>3.3</w:t>
            </w:r>
          </w:p>
        </w:tc>
        <w:tc>
          <w:tcPr>
            <w:tcW w:w="8647" w:type="dxa"/>
          </w:tcPr>
          <w:p w14:paraId="35532052" w14:textId="56049088" w:rsidR="00D5782C" w:rsidRDefault="00000000">
            <w:pPr>
              <w:pStyle w:val="TableParagraph"/>
              <w:spacing w:before="115"/>
              <w:ind w:left="222" w:right="46"/>
              <w:jc w:val="both"/>
              <w:rPr>
                <w:sz w:val="20"/>
              </w:rPr>
            </w:pPr>
            <w:r>
              <w:rPr>
                <w:b/>
                <w:sz w:val="20"/>
              </w:rPr>
              <w:t>We</w:t>
            </w:r>
            <w:r>
              <w:rPr>
                <w:b/>
                <w:spacing w:val="-4"/>
                <w:sz w:val="20"/>
              </w:rPr>
              <w:t xml:space="preserve"> </w:t>
            </w:r>
            <w:r>
              <w:rPr>
                <w:sz w:val="20"/>
              </w:rPr>
              <w:t>are</w:t>
            </w:r>
            <w:r>
              <w:rPr>
                <w:spacing w:val="-4"/>
                <w:sz w:val="20"/>
              </w:rPr>
              <w:t xml:space="preserve"> </w:t>
            </w:r>
            <w:r>
              <w:rPr>
                <w:sz w:val="20"/>
              </w:rPr>
              <w:t>authorised</w:t>
            </w:r>
            <w:r>
              <w:rPr>
                <w:spacing w:val="-5"/>
                <w:sz w:val="20"/>
              </w:rPr>
              <w:t xml:space="preserve"> </w:t>
            </w:r>
            <w:r>
              <w:rPr>
                <w:sz w:val="20"/>
              </w:rPr>
              <w:t>to</w:t>
            </w:r>
            <w:r>
              <w:rPr>
                <w:spacing w:val="-4"/>
                <w:sz w:val="20"/>
              </w:rPr>
              <w:t xml:space="preserve"> </w:t>
            </w:r>
            <w:r>
              <w:rPr>
                <w:sz w:val="20"/>
              </w:rPr>
              <w:t>cancel</w:t>
            </w:r>
            <w:r>
              <w:rPr>
                <w:spacing w:val="-5"/>
                <w:sz w:val="20"/>
              </w:rPr>
              <w:t xml:space="preserve"> </w:t>
            </w:r>
            <w:r>
              <w:rPr>
                <w:sz w:val="20"/>
              </w:rPr>
              <w:t xml:space="preserve">the </w:t>
            </w:r>
            <w:r>
              <w:rPr>
                <w:b/>
                <w:sz w:val="20"/>
              </w:rPr>
              <w:t>Buy</w:t>
            </w:r>
            <w:r>
              <w:rPr>
                <w:b/>
                <w:spacing w:val="-4"/>
                <w:sz w:val="20"/>
              </w:rPr>
              <w:t xml:space="preserve"> </w:t>
            </w:r>
            <w:r>
              <w:rPr>
                <w:b/>
                <w:sz w:val="20"/>
              </w:rPr>
              <w:t>it</w:t>
            </w:r>
            <w:r>
              <w:rPr>
                <w:b/>
                <w:spacing w:val="-3"/>
                <w:sz w:val="20"/>
              </w:rPr>
              <w:t xml:space="preserve"> </w:t>
            </w:r>
            <w:r>
              <w:rPr>
                <w:b/>
                <w:sz w:val="20"/>
              </w:rPr>
              <w:t>Now /</w:t>
            </w:r>
            <w:r>
              <w:rPr>
                <w:b/>
                <w:spacing w:val="-4"/>
                <w:sz w:val="20"/>
              </w:rPr>
              <w:t xml:space="preserve"> </w:t>
            </w:r>
            <w:r>
              <w:rPr>
                <w:b/>
                <w:sz w:val="20"/>
              </w:rPr>
              <w:t>Make</w:t>
            </w:r>
            <w:r>
              <w:rPr>
                <w:b/>
                <w:spacing w:val="-4"/>
                <w:sz w:val="20"/>
              </w:rPr>
              <w:t xml:space="preserve"> </w:t>
            </w:r>
            <w:r>
              <w:rPr>
                <w:b/>
                <w:sz w:val="20"/>
              </w:rPr>
              <w:t>an</w:t>
            </w:r>
            <w:r>
              <w:rPr>
                <w:b/>
                <w:spacing w:val="-1"/>
                <w:sz w:val="20"/>
              </w:rPr>
              <w:t xml:space="preserve"> </w:t>
            </w:r>
            <w:r>
              <w:rPr>
                <w:b/>
                <w:sz w:val="20"/>
              </w:rPr>
              <w:t>Offer</w:t>
            </w:r>
            <w:r>
              <w:rPr>
                <w:b/>
                <w:spacing w:val="-4"/>
                <w:sz w:val="20"/>
              </w:rPr>
              <w:t xml:space="preserve"> </w:t>
            </w:r>
            <w:r w:rsidR="0044048B">
              <w:rPr>
                <w:b/>
                <w:spacing w:val="-4"/>
                <w:sz w:val="20"/>
              </w:rPr>
              <w:t xml:space="preserve">/ Auction </w:t>
            </w:r>
            <w:r>
              <w:rPr>
                <w:sz w:val="20"/>
              </w:rPr>
              <w:t>process</w:t>
            </w:r>
            <w:r>
              <w:rPr>
                <w:spacing w:val="-2"/>
                <w:sz w:val="20"/>
              </w:rPr>
              <w:t xml:space="preserve"> </w:t>
            </w:r>
            <w:r>
              <w:rPr>
                <w:sz w:val="20"/>
              </w:rPr>
              <w:t>or</w:t>
            </w:r>
            <w:r>
              <w:rPr>
                <w:spacing w:val="-1"/>
                <w:sz w:val="20"/>
              </w:rPr>
              <w:t xml:space="preserve"> </w:t>
            </w:r>
            <w:r>
              <w:rPr>
                <w:sz w:val="20"/>
              </w:rPr>
              <w:t>amend</w:t>
            </w:r>
            <w:r>
              <w:rPr>
                <w:spacing w:val="-4"/>
                <w:sz w:val="20"/>
              </w:rPr>
              <w:t xml:space="preserve"> </w:t>
            </w:r>
            <w:r>
              <w:rPr>
                <w:sz w:val="20"/>
              </w:rPr>
              <w:t xml:space="preserve">the way in which a </w:t>
            </w:r>
            <w:r>
              <w:rPr>
                <w:b/>
                <w:sz w:val="20"/>
              </w:rPr>
              <w:t xml:space="preserve">property </w:t>
            </w:r>
            <w:r>
              <w:rPr>
                <w:sz w:val="20"/>
              </w:rPr>
              <w:t>is offered for sale.</w:t>
            </w:r>
            <w:r>
              <w:rPr>
                <w:spacing w:val="-5"/>
                <w:sz w:val="20"/>
              </w:rPr>
              <w:t xml:space="preserve"> </w:t>
            </w:r>
            <w:r>
              <w:rPr>
                <w:sz w:val="20"/>
              </w:rPr>
              <w:t>We</w:t>
            </w:r>
            <w:r>
              <w:rPr>
                <w:spacing w:val="-3"/>
                <w:sz w:val="20"/>
              </w:rPr>
              <w:t xml:space="preserve"> </w:t>
            </w:r>
            <w:r>
              <w:rPr>
                <w:sz w:val="20"/>
              </w:rPr>
              <w:t>may</w:t>
            </w:r>
            <w:r>
              <w:rPr>
                <w:spacing w:val="-6"/>
                <w:sz w:val="20"/>
              </w:rPr>
              <w:t xml:space="preserve"> </w:t>
            </w:r>
            <w:r>
              <w:rPr>
                <w:sz w:val="20"/>
              </w:rPr>
              <w:t>also combine or separate properties.</w:t>
            </w:r>
            <w:r>
              <w:rPr>
                <w:spacing w:val="-1"/>
                <w:sz w:val="20"/>
              </w:rPr>
              <w:t xml:space="preserve"> </w:t>
            </w:r>
            <w:r>
              <w:rPr>
                <w:sz w:val="20"/>
              </w:rPr>
              <w:t>We retain the right to sell or withdraw a property prior to</w:t>
            </w:r>
            <w:r w:rsidR="00B60C47">
              <w:rPr>
                <w:sz w:val="20"/>
              </w:rPr>
              <w:t xml:space="preserve"> sale</w:t>
            </w:r>
            <w:r>
              <w:rPr>
                <w:sz w:val="20"/>
              </w:rPr>
              <w:t>.</w:t>
            </w:r>
          </w:p>
        </w:tc>
      </w:tr>
      <w:tr w:rsidR="00D5782C" w14:paraId="4850A343" w14:textId="77777777" w:rsidTr="00145CBA">
        <w:trPr>
          <w:gridAfter w:val="2"/>
          <w:wAfter w:w="28" w:type="dxa"/>
          <w:trHeight w:val="699"/>
        </w:trPr>
        <w:tc>
          <w:tcPr>
            <w:tcW w:w="672" w:type="dxa"/>
          </w:tcPr>
          <w:p w14:paraId="4AAA912E" w14:textId="77777777" w:rsidR="00D5782C" w:rsidRDefault="00D5782C">
            <w:pPr>
              <w:pStyle w:val="TableParagraph"/>
              <w:rPr>
                <w:rFonts w:ascii="Times New Roman"/>
                <w:sz w:val="18"/>
              </w:rPr>
            </w:pPr>
          </w:p>
        </w:tc>
        <w:tc>
          <w:tcPr>
            <w:tcW w:w="746" w:type="dxa"/>
          </w:tcPr>
          <w:p w14:paraId="0C905E11" w14:textId="77777777" w:rsidR="00D5782C" w:rsidRDefault="00000000">
            <w:pPr>
              <w:pStyle w:val="TableParagraph"/>
              <w:spacing w:before="118"/>
              <w:ind w:right="219"/>
              <w:jc w:val="right"/>
              <w:rPr>
                <w:sz w:val="20"/>
              </w:rPr>
            </w:pPr>
            <w:r>
              <w:rPr>
                <w:spacing w:val="-5"/>
                <w:sz w:val="20"/>
              </w:rPr>
              <w:t>3.4</w:t>
            </w:r>
          </w:p>
        </w:tc>
        <w:tc>
          <w:tcPr>
            <w:tcW w:w="8647" w:type="dxa"/>
          </w:tcPr>
          <w:p w14:paraId="237BB7FF" w14:textId="77777777" w:rsidR="00D5782C" w:rsidRDefault="00000000">
            <w:pPr>
              <w:pStyle w:val="TableParagraph"/>
              <w:spacing w:before="115"/>
              <w:ind w:left="222"/>
              <w:rPr>
                <w:sz w:val="20"/>
              </w:rPr>
            </w:pPr>
            <w:r>
              <w:rPr>
                <w:b/>
                <w:sz w:val="20"/>
              </w:rPr>
              <w:t>You</w:t>
            </w:r>
            <w:r>
              <w:rPr>
                <w:b/>
                <w:spacing w:val="-2"/>
                <w:sz w:val="20"/>
              </w:rPr>
              <w:t xml:space="preserve"> </w:t>
            </w:r>
            <w:r>
              <w:rPr>
                <w:sz w:val="20"/>
              </w:rPr>
              <w:t>agree</w:t>
            </w:r>
            <w:r>
              <w:rPr>
                <w:spacing w:val="-4"/>
                <w:sz w:val="20"/>
              </w:rPr>
              <w:t xml:space="preserve"> </w:t>
            </w:r>
            <w:r>
              <w:rPr>
                <w:sz w:val="20"/>
              </w:rPr>
              <w:t>that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permitted</w:t>
            </w:r>
            <w:r>
              <w:rPr>
                <w:spacing w:val="-3"/>
                <w:sz w:val="20"/>
              </w:rPr>
              <w:t xml:space="preserve"> </w:t>
            </w:r>
            <w:r>
              <w:rPr>
                <w:sz w:val="20"/>
              </w:rPr>
              <w:t>by</w:t>
            </w:r>
            <w:r>
              <w:rPr>
                <w:spacing w:val="-4"/>
                <w:sz w:val="20"/>
              </w:rPr>
              <w:t xml:space="preserve"> </w:t>
            </w:r>
            <w:r>
              <w:rPr>
                <w:sz w:val="20"/>
              </w:rPr>
              <w:t>law</w:t>
            </w:r>
            <w:r>
              <w:rPr>
                <w:spacing w:val="-1"/>
                <w:sz w:val="20"/>
              </w:rPr>
              <w:t xml:space="preserve"> </w:t>
            </w:r>
            <w:r>
              <w:rPr>
                <w:b/>
                <w:sz w:val="20"/>
              </w:rPr>
              <w:t>we</w:t>
            </w:r>
            <w:r>
              <w:rPr>
                <w:b/>
                <w:spacing w:val="-3"/>
                <w:sz w:val="20"/>
              </w:rPr>
              <w:t xml:space="preserve"> </w:t>
            </w:r>
            <w:r>
              <w:rPr>
                <w:sz w:val="20"/>
              </w:rPr>
              <w:t xml:space="preserve">owe </w:t>
            </w:r>
            <w:r>
              <w:rPr>
                <w:b/>
                <w:sz w:val="20"/>
              </w:rPr>
              <w:t xml:space="preserve">you </w:t>
            </w:r>
            <w:r>
              <w:rPr>
                <w:sz w:val="20"/>
              </w:rPr>
              <w:t>no</w:t>
            </w:r>
            <w:r>
              <w:rPr>
                <w:spacing w:val="-2"/>
                <w:sz w:val="20"/>
              </w:rPr>
              <w:t xml:space="preserve"> </w:t>
            </w:r>
            <w:r>
              <w:rPr>
                <w:sz w:val="20"/>
              </w:rPr>
              <w:t>duty</w:t>
            </w:r>
            <w:r>
              <w:rPr>
                <w:spacing w:val="-6"/>
                <w:sz w:val="20"/>
              </w:rPr>
              <w:t xml:space="preserve"> </w:t>
            </w:r>
            <w:r>
              <w:rPr>
                <w:sz w:val="20"/>
              </w:rPr>
              <w:t>of</w:t>
            </w:r>
            <w:r>
              <w:rPr>
                <w:spacing w:val="-1"/>
                <w:sz w:val="20"/>
              </w:rPr>
              <w:t xml:space="preserve"> </w:t>
            </w:r>
            <w:r>
              <w:rPr>
                <w:sz w:val="20"/>
              </w:rPr>
              <w:t>care</w:t>
            </w:r>
            <w:r>
              <w:rPr>
                <w:spacing w:val="-3"/>
                <w:sz w:val="20"/>
              </w:rPr>
              <w:t xml:space="preserve"> </w:t>
            </w:r>
            <w:r>
              <w:rPr>
                <w:sz w:val="20"/>
              </w:rPr>
              <w:t xml:space="preserve">and </w:t>
            </w:r>
            <w:r>
              <w:rPr>
                <w:b/>
                <w:sz w:val="20"/>
              </w:rPr>
              <w:t>you</w:t>
            </w:r>
            <w:r>
              <w:rPr>
                <w:b/>
                <w:spacing w:val="-2"/>
                <w:sz w:val="20"/>
              </w:rPr>
              <w:t xml:space="preserve"> </w:t>
            </w:r>
            <w:r>
              <w:rPr>
                <w:sz w:val="20"/>
              </w:rPr>
              <w:t>have</w:t>
            </w:r>
            <w:r>
              <w:rPr>
                <w:spacing w:val="-3"/>
                <w:sz w:val="20"/>
              </w:rPr>
              <w:t xml:space="preserve"> </w:t>
            </w:r>
            <w:r>
              <w:rPr>
                <w:sz w:val="20"/>
              </w:rPr>
              <w:t xml:space="preserve">no claim against </w:t>
            </w:r>
            <w:r>
              <w:rPr>
                <w:b/>
                <w:sz w:val="20"/>
              </w:rPr>
              <w:t xml:space="preserve">us </w:t>
            </w:r>
            <w:r>
              <w:rPr>
                <w:sz w:val="20"/>
              </w:rPr>
              <w:t>for any loss.</w:t>
            </w:r>
          </w:p>
          <w:p w14:paraId="1975692D" w14:textId="4051F6F4" w:rsidR="00CB228E" w:rsidRDefault="00CB228E">
            <w:pPr>
              <w:pStyle w:val="TableParagraph"/>
              <w:spacing w:before="115"/>
              <w:ind w:left="222"/>
              <w:rPr>
                <w:sz w:val="20"/>
              </w:rPr>
            </w:pPr>
          </w:p>
        </w:tc>
      </w:tr>
      <w:tr w:rsidR="00D5782C" w14:paraId="0CFA0762" w14:textId="77777777" w:rsidTr="00145CBA">
        <w:trPr>
          <w:gridAfter w:val="2"/>
          <w:wAfter w:w="28" w:type="dxa"/>
          <w:trHeight w:val="470"/>
        </w:trPr>
        <w:tc>
          <w:tcPr>
            <w:tcW w:w="672" w:type="dxa"/>
          </w:tcPr>
          <w:p w14:paraId="589418DB" w14:textId="77777777" w:rsidR="00D5782C" w:rsidRDefault="00000000">
            <w:pPr>
              <w:pStyle w:val="TableParagraph"/>
              <w:spacing w:before="116"/>
              <w:ind w:left="50"/>
              <w:rPr>
                <w:b/>
                <w:sz w:val="20"/>
              </w:rPr>
            </w:pPr>
            <w:r>
              <w:rPr>
                <w:b/>
                <w:spacing w:val="-5"/>
                <w:sz w:val="20"/>
              </w:rPr>
              <w:t>4.</w:t>
            </w:r>
          </w:p>
        </w:tc>
        <w:tc>
          <w:tcPr>
            <w:tcW w:w="9393" w:type="dxa"/>
            <w:gridSpan w:val="2"/>
          </w:tcPr>
          <w:p w14:paraId="448A6964" w14:textId="567DBF67" w:rsidR="00D5782C" w:rsidRDefault="00B60C47">
            <w:pPr>
              <w:pStyle w:val="TableParagraph"/>
              <w:spacing w:before="116"/>
              <w:ind w:left="331"/>
              <w:rPr>
                <w:b/>
                <w:sz w:val="20"/>
              </w:rPr>
            </w:pPr>
            <w:r>
              <w:rPr>
                <w:b/>
                <w:sz w:val="20"/>
              </w:rPr>
              <w:t>Offers</w:t>
            </w:r>
            <w:r>
              <w:rPr>
                <w:b/>
                <w:spacing w:val="-6"/>
                <w:sz w:val="20"/>
              </w:rPr>
              <w:t xml:space="preserve"> </w:t>
            </w:r>
            <w:r>
              <w:rPr>
                <w:b/>
                <w:sz w:val="20"/>
              </w:rPr>
              <w:t>and</w:t>
            </w:r>
            <w:r>
              <w:rPr>
                <w:b/>
                <w:spacing w:val="-6"/>
                <w:sz w:val="20"/>
              </w:rPr>
              <w:t xml:space="preserve"> </w:t>
            </w:r>
            <w:r>
              <w:rPr>
                <w:b/>
                <w:sz w:val="20"/>
              </w:rPr>
              <w:t>Reserve</w:t>
            </w:r>
            <w:r>
              <w:rPr>
                <w:b/>
                <w:spacing w:val="-5"/>
                <w:sz w:val="20"/>
              </w:rPr>
              <w:t xml:space="preserve"> </w:t>
            </w:r>
            <w:r>
              <w:rPr>
                <w:b/>
                <w:spacing w:val="-2"/>
                <w:sz w:val="20"/>
              </w:rPr>
              <w:t>Prices</w:t>
            </w:r>
          </w:p>
        </w:tc>
      </w:tr>
      <w:tr w:rsidR="00D5782C" w14:paraId="07C1CAF4" w14:textId="77777777" w:rsidTr="00145CBA">
        <w:trPr>
          <w:gridAfter w:val="2"/>
          <w:wAfter w:w="28" w:type="dxa"/>
          <w:trHeight w:val="471"/>
        </w:trPr>
        <w:tc>
          <w:tcPr>
            <w:tcW w:w="672" w:type="dxa"/>
          </w:tcPr>
          <w:p w14:paraId="6EF9FD36" w14:textId="77777777" w:rsidR="00D5782C" w:rsidRDefault="00D5782C">
            <w:pPr>
              <w:pStyle w:val="TableParagraph"/>
              <w:rPr>
                <w:rFonts w:ascii="Times New Roman"/>
                <w:sz w:val="18"/>
              </w:rPr>
            </w:pPr>
          </w:p>
        </w:tc>
        <w:tc>
          <w:tcPr>
            <w:tcW w:w="746" w:type="dxa"/>
          </w:tcPr>
          <w:p w14:paraId="0773ECD1" w14:textId="77777777" w:rsidR="00D5782C" w:rsidRDefault="00000000">
            <w:pPr>
              <w:pStyle w:val="TableParagraph"/>
              <w:spacing w:before="119"/>
              <w:ind w:right="219"/>
              <w:jc w:val="right"/>
              <w:rPr>
                <w:sz w:val="20"/>
              </w:rPr>
            </w:pPr>
            <w:r>
              <w:rPr>
                <w:spacing w:val="-5"/>
                <w:sz w:val="20"/>
              </w:rPr>
              <w:t>4.1</w:t>
            </w:r>
          </w:p>
        </w:tc>
        <w:tc>
          <w:tcPr>
            <w:tcW w:w="8647" w:type="dxa"/>
          </w:tcPr>
          <w:p w14:paraId="0550CC7F" w14:textId="1A526B0F" w:rsidR="00D5782C" w:rsidRDefault="00B60C47">
            <w:pPr>
              <w:pStyle w:val="TableParagraph"/>
              <w:spacing w:before="116"/>
              <w:ind w:left="222"/>
              <w:rPr>
                <w:sz w:val="20"/>
              </w:rPr>
            </w:pPr>
            <w:r>
              <w:rPr>
                <w:sz w:val="20"/>
              </w:rPr>
              <w:t>Offers</w:t>
            </w:r>
            <w:r>
              <w:rPr>
                <w:spacing w:val="-3"/>
                <w:sz w:val="20"/>
              </w:rPr>
              <w:t xml:space="preserve"> </w:t>
            </w:r>
            <w:r>
              <w:rPr>
                <w:sz w:val="20"/>
              </w:rPr>
              <w:t>will</w:t>
            </w:r>
            <w:r>
              <w:rPr>
                <w:spacing w:val="-5"/>
                <w:sz w:val="20"/>
              </w:rPr>
              <w:t xml:space="preserve"> </w:t>
            </w:r>
            <w:r>
              <w:rPr>
                <w:sz w:val="20"/>
              </w:rPr>
              <w:t>be</w:t>
            </w:r>
            <w:r>
              <w:rPr>
                <w:spacing w:val="-6"/>
                <w:sz w:val="20"/>
              </w:rPr>
              <w:t xml:space="preserve"> </w:t>
            </w:r>
            <w:r>
              <w:rPr>
                <w:sz w:val="20"/>
              </w:rPr>
              <w:t>made</w:t>
            </w:r>
            <w:r>
              <w:rPr>
                <w:spacing w:val="-6"/>
                <w:sz w:val="20"/>
              </w:rPr>
              <w:t xml:space="preserve"> </w:t>
            </w:r>
            <w:r>
              <w:rPr>
                <w:sz w:val="20"/>
              </w:rPr>
              <w:t>in</w:t>
            </w:r>
            <w:r>
              <w:rPr>
                <w:spacing w:val="-5"/>
                <w:sz w:val="20"/>
              </w:rPr>
              <w:t xml:space="preserve"> </w:t>
            </w:r>
            <w:r>
              <w:rPr>
                <w:sz w:val="20"/>
              </w:rPr>
              <w:t>pounds</w:t>
            </w:r>
            <w:r>
              <w:rPr>
                <w:spacing w:val="-5"/>
                <w:sz w:val="20"/>
              </w:rPr>
              <w:t xml:space="preserve"> </w:t>
            </w:r>
            <w:r>
              <w:rPr>
                <w:sz w:val="20"/>
              </w:rPr>
              <w:t>sterling</w:t>
            </w:r>
            <w:r>
              <w:rPr>
                <w:spacing w:val="-4"/>
                <w:sz w:val="20"/>
              </w:rPr>
              <w:t xml:space="preserve"> </w:t>
            </w:r>
            <w:r>
              <w:rPr>
                <w:sz w:val="20"/>
              </w:rPr>
              <w:t>exclusive</w:t>
            </w:r>
            <w:r>
              <w:rPr>
                <w:spacing w:val="-3"/>
                <w:sz w:val="20"/>
              </w:rPr>
              <w:t xml:space="preserve"> </w:t>
            </w:r>
            <w:r>
              <w:rPr>
                <w:sz w:val="20"/>
              </w:rPr>
              <w:t>of</w:t>
            </w:r>
            <w:r>
              <w:rPr>
                <w:spacing w:val="-4"/>
                <w:sz w:val="20"/>
              </w:rPr>
              <w:t xml:space="preserve"> </w:t>
            </w:r>
            <w:r>
              <w:rPr>
                <w:sz w:val="20"/>
              </w:rPr>
              <w:t>any</w:t>
            </w:r>
            <w:r>
              <w:rPr>
                <w:spacing w:val="-7"/>
                <w:sz w:val="20"/>
              </w:rPr>
              <w:t xml:space="preserve"> </w:t>
            </w:r>
            <w:r>
              <w:rPr>
                <w:sz w:val="20"/>
              </w:rPr>
              <w:t>Value</w:t>
            </w:r>
            <w:r>
              <w:rPr>
                <w:spacing w:val="-4"/>
                <w:sz w:val="20"/>
              </w:rPr>
              <w:t xml:space="preserve"> </w:t>
            </w:r>
            <w:r>
              <w:rPr>
                <w:sz w:val="20"/>
              </w:rPr>
              <w:t>Added</w:t>
            </w:r>
            <w:r>
              <w:rPr>
                <w:spacing w:val="-6"/>
                <w:sz w:val="20"/>
              </w:rPr>
              <w:t xml:space="preserve"> </w:t>
            </w:r>
            <w:r>
              <w:rPr>
                <w:sz w:val="20"/>
              </w:rPr>
              <w:t>Tax</w:t>
            </w:r>
            <w:r>
              <w:rPr>
                <w:spacing w:val="-4"/>
                <w:sz w:val="20"/>
              </w:rPr>
              <w:t xml:space="preserve"> </w:t>
            </w:r>
            <w:r>
              <w:rPr>
                <w:sz w:val="20"/>
              </w:rPr>
              <w:t>(</w:t>
            </w:r>
            <w:r>
              <w:rPr>
                <w:b/>
                <w:sz w:val="20"/>
              </w:rPr>
              <w:t>VAT</w:t>
            </w:r>
            <w:r>
              <w:rPr>
                <w:sz w:val="20"/>
              </w:rPr>
              <w:t>)</w:t>
            </w:r>
            <w:r>
              <w:rPr>
                <w:spacing w:val="-5"/>
                <w:sz w:val="20"/>
              </w:rPr>
              <w:t xml:space="preserve"> </w:t>
            </w:r>
            <w:r>
              <w:rPr>
                <w:sz w:val="20"/>
              </w:rPr>
              <w:t>that</w:t>
            </w:r>
            <w:r>
              <w:rPr>
                <w:spacing w:val="-7"/>
                <w:sz w:val="20"/>
              </w:rPr>
              <w:t xml:space="preserve"> </w:t>
            </w:r>
            <w:r>
              <w:rPr>
                <w:sz w:val="20"/>
              </w:rPr>
              <w:t>may</w:t>
            </w:r>
            <w:r>
              <w:rPr>
                <w:spacing w:val="-9"/>
                <w:sz w:val="20"/>
              </w:rPr>
              <w:t xml:space="preserve"> </w:t>
            </w:r>
            <w:r>
              <w:rPr>
                <w:spacing w:val="-2"/>
                <w:sz w:val="20"/>
              </w:rPr>
              <w:t>apply.</w:t>
            </w:r>
          </w:p>
        </w:tc>
      </w:tr>
      <w:tr w:rsidR="00D5782C" w14:paraId="40212254" w14:textId="77777777" w:rsidTr="00145CBA">
        <w:trPr>
          <w:gridAfter w:val="2"/>
          <w:wAfter w:w="28" w:type="dxa"/>
          <w:trHeight w:val="2953"/>
        </w:trPr>
        <w:tc>
          <w:tcPr>
            <w:tcW w:w="672" w:type="dxa"/>
          </w:tcPr>
          <w:p w14:paraId="3093A990" w14:textId="77777777" w:rsidR="00D5782C" w:rsidRDefault="00D5782C">
            <w:pPr>
              <w:pStyle w:val="TableParagraph"/>
              <w:rPr>
                <w:rFonts w:ascii="Times New Roman"/>
                <w:sz w:val="18"/>
              </w:rPr>
            </w:pPr>
          </w:p>
        </w:tc>
        <w:tc>
          <w:tcPr>
            <w:tcW w:w="746" w:type="dxa"/>
          </w:tcPr>
          <w:p w14:paraId="2BDCD89F" w14:textId="77777777" w:rsidR="00D5782C" w:rsidRDefault="00000000">
            <w:pPr>
              <w:pStyle w:val="TableParagraph"/>
              <w:spacing w:before="118"/>
              <w:ind w:right="219"/>
              <w:jc w:val="right"/>
              <w:rPr>
                <w:sz w:val="20"/>
              </w:rPr>
            </w:pPr>
            <w:r>
              <w:rPr>
                <w:spacing w:val="-5"/>
                <w:sz w:val="20"/>
              </w:rPr>
              <w:t>4.2</w:t>
            </w:r>
          </w:p>
        </w:tc>
        <w:tc>
          <w:tcPr>
            <w:tcW w:w="8647" w:type="dxa"/>
          </w:tcPr>
          <w:p w14:paraId="6DCA88D7" w14:textId="0DF096CC" w:rsidR="0044048B" w:rsidRDefault="00000000" w:rsidP="0044048B">
            <w:pPr>
              <w:pStyle w:val="TableParagraph"/>
              <w:spacing w:before="115"/>
              <w:ind w:left="222" w:right="121"/>
              <w:rPr>
                <w:sz w:val="19"/>
              </w:rPr>
            </w:pPr>
            <w:r>
              <w:rPr>
                <w:sz w:val="20"/>
              </w:rPr>
              <w:t xml:space="preserve">No offers will be accepted without you having provided to us prior to the </w:t>
            </w:r>
            <w:r>
              <w:rPr>
                <w:b/>
                <w:sz w:val="20"/>
              </w:rPr>
              <w:t>Make</w:t>
            </w:r>
            <w:r>
              <w:rPr>
                <w:b/>
                <w:spacing w:val="-3"/>
                <w:sz w:val="20"/>
              </w:rPr>
              <w:t xml:space="preserve"> </w:t>
            </w:r>
            <w:r>
              <w:rPr>
                <w:b/>
                <w:sz w:val="20"/>
              </w:rPr>
              <w:t>an</w:t>
            </w:r>
            <w:r>
              <w:rPr>
                <w:b/>
                <w:spacing w:val="-3"/>
                <w:sz w:val="20"/>
              </w:rPr>
              <w:t xml:space="preserve"> </w:t>
            </w:r>
            <w:r>
              <w:rPr>
                <w:b/>
                <w:sz w:val="20"/>
              </w:rPr>
              <w:t>Offer</w:t>
            </w:r>
            <w:r>
              <w:rPr>
                <w:b/>
                <w:spacing w:val="-4"/>
                <w:sz w:val="20"/>
              </w:rPr>
              <w:t xml:space="preserve"> </w:t>
            </w:r>
            <w:r>
              <w:rPr>
                <w:b/>
                <w:sz w:val="20"/>
              </w:rPr>
              <w:t>/</w:t>
            </w:r>
            <w:r>
              <w:rPr>
                <w:b/>
                <w:spacing w:val="-3"/>
                <w:sz w:val="20"/>
              </w:rPr>
              <w:t xml:space="preserve"> </w:t>
            </w:r>
            <w:r>
              <w:rPr>
                <w:b/>
                <w:sz w:val="20"/>
              </w:rPr>
              <w:t>Buy</w:t>
            </w:r>
            <w:r>
              <w:rPr>
                <w:b/>
                <w:spacing w:val="-5"/>
                <w:sz w:val="20"/>
              </w:rPr>
              <w:t xml:space="preserve"> </w:t>
            </w:r>
            <w:r>
              <w:rPr>
                <w:b/>
                <w:sz w:val="20"/>
              </w:rPr>
              <w:t>it</w:t>
            </w:r>
            <w:r>
              <w:rPr>
                <w:b/>
                <w:spacing w:val="-3"/>
                <w:sz w:val="20"/>
              </w:rPr>
              <w:t xml:space="preserve"> </w:t>
            </w:r>
            <w:r>
              <w:rPr>
                <w:b/>
                <w:sz w:val="20"/>
              </w:rPr>
              <w:t xml:space="preserve">Now </w:t>
            </w:r>
            <w:r w:rsidR="0044048B">
              <w:rPr>
                <w:b/>
                <w:sz w:val="20"/>
              </w:rPr>
              <w:t xml:space="preserve">/ Auction </w:t>
            </w:r>
            <w:r>
              <w:rPr>
                <w:sz w:val="20"/>
              </w:rPr>
              <w:t>transaction</w:t>
            </w:r>
            <w:r>
              <w:rPr>
                <w:spacing w:val="-3"/>
                <w:sz w:val="20"/>
              </w:rPr>
              <w:t xml:space="preserve"> </w:t>
            </w:r>
            <w:r>
              <w:rPr>
                <w:sz w:val="20"/>
              </w:rPr>
              <w:t>the</w:t>
            </w:r>
            <w:r>
              <w:rPr>
                <w:spacing w:val="-3"/>
                <w:sz w:val="20"/>
              </w:rPr>
              <w:t xml:space="preserve"> </w:t>
            </w:r>
            <w:r>
              <w:rPr>
                <w:sz w:val="20"/>
              </w:rPr>
              <w:t>security</w:t>
            </w:r>
            <w:r>
              <w:rPr>
                <w:spacing w:val="-6"/>
                <w:sz w:val="20"/>
              </w:rPr>
              <w:t xml:space="preserve"> </w:t>
            </w:r>
            <w:r>
              <w:rPr>
                <w:sz w:val="20"/>
              </w:rPr>
              <w:t>of</w:t>
            </w:r>
            <w:r>
              <w:rPr>
                <w:spacing w:val="-2"/>
                <w:sz w:val="20"/>
              </w:rPr>
              <w:t xml:space="preserve"> </w:t>
            </w:r>
            <w:r>
              <w:rPr>
                <w:sz w:val="20"/>
              </w:rPr>
              <w:t>a</w:t>
            </w:r>
            <w:r>
              <w:rPr>
                <w:spacing w:val="-4"/>
                <w:sz w:val="20"/>
              </w:rPr>
              <w:t xml:space="preserve"> </w:t>
            </w:r>
            <w:r>
              <w:rPr>
                <w:sz w:val="20"/>
              </w:rPr>
              <w:t>pre</w:t>
            </w:r>
            <w:r>
              <w:rPr>
                <w:spacing w:val="-3"/>
                <w:sz w:val="20"/>
              </w:rPr>
              <w:t xml:space="preserve"> </w:t>
            </w:r>
            <w:r>
              <w:rPr>
                <w:sz w:val="20"/>
              </w:rPr>
              <w:t>authorised</w:t>
            </w:r>
            <w:r>
              <w:rPr>
                <w:spacing w:val="-3"/>
                <w:sz w:val="20"/>
              </w:rPr>
              <w:t xml:space="preserve"> </w:t>
            </w:r>
            <w:r w:rsidR="0044048B">
              <w:rPr>
                <w:sz w:val="20"/>
              </w:rPr>
              <w:t>payment</w:t>
            </w:r>
            <w:r>
              <w:rPr>
                <w:spacing w:val="-3"/>
                <w:sz w:val="20"/>
              </w:rPr>
              <w:t xml:space="preserve"> </w:t>
            </w:r>
            <w:r>
              <w:rPr>
                <w:sz w:val="20"/>
              </w:rPr>
              <w:t xml:space="preserve">card for part payment of the deposit of </w:t>
            </w:r>
            <w:r w:rsidR="00B60C47" w:rsidRPr="0044048B">
              <w:rPr>
                <w:sz w:val="20"/>
              </w:rPr>
              <w:t>£5000</w:t>
            </w:r>
            <w:r w:rsidRPr="0044048B">
              <w:rPr>
                <w:sz w:val="20"/>
              </w:rPr>
              <w:t xml:space="preserve"> </w:t>
            </w:r>
            <w:r>
              <w:rPr>
                <w:sz w:val="20"/>
              </w:rPr>
              <w:t>(VAT does not apply to deposits unless stated).</w:t>
            </w:r>
          </w:p>
          <w:p w14:paraId="5F1F35C9" w14:textId="6F843050" w:rsidR="0044048B" w:rsidRDefault="00000000">
            <w:pPr>
              <w:pStyle w:val="TableParagraph"/>
              <w:spacing w:before="1"/>
              <w:ind w:left="222"/>
              <w:rPr>
                <w:spacing w:val="40"/>
                <w:sz w:val="20"/>
              </w:rPr>
            </w:pPr>
            <w:r>
              <w:rPr>
                <w:sz w:val="20"/>
              </w:rPr>
              <w:t>Payments</w:t>
            </w:r>
            <w:r>
              <w:rPr>
                <w:spacing w:val="-2"/>
                <w:sz w:val="20"/>
              </w:rPr>
              <w:t xml:space="preserve"> </w:t>
            </w:r>
            <w:r>
              <w:rPr>
                <w:sz w:val="20"/>
              </w:rPr>
              <w:t>are</w:t>
            </w:r>
            <w:r>
              <w:rPr>
                <w:spacing w:val="-2"/>
                <w:sz w:val="20"/>
              </w:rPr>
              <w:t xml:space="preserve"> </w:t>
            </w:r>
            <w:r>
              <w:rPr>
                <w:sz w:val="20"/>
              </w:rPr>
              <w:t>processed</w:t>
            </w:r>
            <w:r>
              <w:rPr>
                <w:spacing w:val="-4"/>
                <w:sz w:val="20"/>
              </w:rPr>
              <w:t xml:space="preserve"> </w:t>
            </w:r>
            <w:r>
              <w:rPr>
                <w:sz w:val="20"/>
              </w:rPr>
              <w:t>by</w:t>
            </w:r>
            <w:r>
              <w:rPr>
                <w:spacing w:val="-4"/>
                <w:sz w:val="20"/>
              </w:rPr>
              <w:t xml:space="preserve"> </w:t>
            </w:r>
            <w:r>
              <w:rPr>
                <w:sz w:val="20"/>
              </w:rPr>
              <w:t>Sagepay</w:t>
            </w:r>
            <w:r>
              <w:rPr>
                <w:spacing w:val="-6"/>
                <w:sz w:val="20"/>
              </w:rPr>
              <w:t xml:space="preserve"> </w:t>
            </w:r>
            <w:r>
              <w:rPr>
                <w:sz w:val="20"/>
              </w:rPr>
              <w:t>(</w:t>
            </w:r>
            <w:hyperlink r:id="rId9">
              <w:r>
                <w:rPr>
                  <w:color w:val="0000FF"/>
                  <w:sz w:val="20"/>
                  <w:u w:val="single" w:color="0000FF"/>
                </w:rPr>
                <w:t>www.sagepay.co.uk</w:t>
              </w:r>
            </w:hyperlink>
            <w:r>
              <w:rPr>
                <w:sz w:val="20"/>
              </w:rPr>
              <w:t>)</w:t>
            </w:r>
            <w:r>
              <w:rPr>
                <w:spacing w:val="-2"/>
                <w:sz w:val="20"/>
              </w:rPr>
              <w:t xml:space="preserve"> </w:t>
            </w:r>
            <w:r>
              <w:rPr>
                <w:sz w:val="20"/>
              </w:rPr>
              <w:t>and</w:t>
            </w:r>
            <w:r>
              <w:rPr>
                <w:spacing w:val="-3"/>
                <w:sz w:val="20"/>
              </w:rPr>
              <w:t xml:space="preserve"> </w:t>
            </w:r>
            <w:r>
              <w:rPr>
                <w:sz w:val="20"/>
              </w:rPr>
              <w:t>funds</w:t>
            </w:r>
            <w:r>
              <w:rPr>
                <w:spacing w:val="-1"/>
                <w:sz w:val="20"/>
              </w:rPr>
              <w:t xml:space="preserve"> </w:t>
            </w:r>
            <w:r>
              <w:rPr>
                <w:sz w:val="20"/>
              </w:rPr>
              <w:t>will</w:t>
            </w:r>
            <w:r>
              <w:rPr>
                <w:spacing w:val="-2"/>
                <w:sz w:val="20"/>
              </w:rPr>
              <w:t xml:space="preserve"> </w:t>
            </w:r>
            <w:r>
              <w:rPr>
                <w:sz w:val="20"/>
              </w:rPr>
              <w:t>be</w:t>
            </w:r>
            <w:r>
              <w:rPr>
                <w:spacing w:val="-4"/>
                <w:sz w:val="20"/>
              </w:rPr>
              <w:t xml:space="preserve"> </w:t>
            </w:r>
            <w:r>
              <w:rPr>
                <w:sz w:val="20"/>
              </w:rPr>
              <w:t>taken</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“pre- authorised” basis, no money will be taken from your card but it will show as a “Pending Transaction”.</w:t>
            </w:r>
            <w:r>
              <w:rPr>
                <w:spacing w:val="40"/>
                <w:sz w:val="20"/>
              </w:rPr>
              <w:t xml:space="preserve"> </w:t>
            </w:r>
            <w:r>
              <w:rPr>
                <w:sz w:val="20"/>
              </w:rPr>
              <w:t>Pre-authorisation is technically a hold on your funds and at the close of the transaction the pre-authorisation amount will be replaced by an actual charge debited from your card but only if you are the buyer.</w:t>
            </w:r>
            <w:r>
              <w:rPr>
                <w:spacing w:val="40"/>
                <w:sz w:val="20"/>
              </w:rPr>
              <w:t xml:space="preserve"> </w:t>
            </w:r>
          </w:p>
          <w:p w14:paraId="34872848" w14:textId="1BDF6A47" w:rsidR="00D5782C" w:rsidRDefault="00000000" w:rsidP="0044048B">
            <w:pPr>
              <w:pStyle w:val="TableParagraph"/>
              <w:spacing w:before="1"/>
              <w:ind w:left="222"/>
              <w:rPr>
                <w:sz w:val="20"/>
              </w:rPr>
            </w:pPr>
            <w:r>
              <w:rPr>
                <w:sz w:val="20"/>
              </w:rPr>
              <w:t xml:space="preserve">If you are not the buyer or if the property is not </w:t>
            </w:r>
            <w:proofErr w:type="gramStart"/>
            <w:r>
              <w:rPr>
                <w:sz w:val="20"/>
              </w:rPr>
              <w:t>sold</w:t>
            </w:r>
            <w:proofErr w:type="gramEnd"/>
            <w:r>
              <w:rPr>
                <w:sz w:val="20"/>
              </w:rPr>
              <w:t xml:space="preserve"> we will immediately release the hold on your </w:t>
            </w:r>
            <w:r w:rsidR="00BF7EED">
              <w:rPr>
                <w:sz w:val="20"/>
              </w:rPr>
              <w:t>funds, however</w:t>
            </w:r>
            <w:r>
              <w:rPr>
                <w:sz w:val="20"/>
              </w:rPr>
              <w:t>,</w:t>
            </w:r>
            <w:r>
              <w:rPr>
                <w:spacing w:val="-1"/>
                <w:sz w:val="20"/>
              </w:rPr>
              <w:t xml:space="preserve"> </w:t>
            </w:r>
            <w:r>
              <w:rPr>
                <w:sz w:val="20"/>
              </w:rPr>
              <w:t>it</w:t>
            </w:r>
            <w:r>
              <w:rPr>
                <w:spacing w:val="-3"/>
                <w:sz w:val="20"/>
              </w:rPr>
              <w:t xml:space="preserve"> </w:t>
            </w:r>
            <w:r>
              <w:rPr>
                <w:sz w:val="20"/>
              </w:rPr>
              <w:t>can</w:t>
            </w:r>
            <w:r>
              <w:rPr>
                <w:spacing w:val="-3"/>
                <w:sz w:val="20"/>
              </w:rPr>
              <w:t xml:space="preserve"> </w:t>
            </w:r>
            <w:r>
              <w:rPr>
                <w:sz w:val="20"/>
              </w:rPr>
              <w:t>take</w:t>
            </w:r>
            <w:r>
              <w:rPr>
                <w:spacing w:val="-3"/>
                <w:sz w:val="20"/>
              </w:rPr>
              <w:t xml:space="preserve"> </w:t>
            </w:r>
            <w:r>
              <w:rPr>
                <w:sz w:val="20"/>
              </w:rPr>
              <w:t>5</w:t>
            </w:r>
            <w:r w:rsidR="0044048B">
              <w:rPr>
                <w:sz w:val="20"/>
              </w:rPr>
              <w:t>+</w:t>
            </w:r>
            <w:r>
              <w:rPr>
                <w:spacing w:val="-2"/>
                <w:sz w:val="20"/>
              </w:rPr>
              <w:t xml:space="preserve"> </w:t>
            </w:r>
            <w:r>
              <w:rPr>
                <w:sz w:val="20"/>
              </w:rPr>
              <w:t>days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release</w:t>
            </w:r>
            <w:r>
              <w:rPr>
                <w:spacing w:val="-3"/>
                <w:sz w:val="20"/>
              </w:rPr>
              <w:t xml:space="preserve"> </w:t>
            </w:r>
            <w:r>
              <w:rPr>
                <w:sz w:val="20"/>
              </w:rPr>
              <w:t>to</w:t>
            </w:r>
            <w:r>
              <w:rPr>
                <w:spacing w:val="-3"/>
                <w:sz w:val="20"/>
              </w:rPr>
              <w:t xml:space="preserve"> </w:t>
            </w:r>
            <w:r>
              <w:rPr>
                <w:sz w:val="20"/>
              </w:rPr>
              <w:t>be</w:t>
            </w:r>
            <w:r>
              <w:rPr>
                <w:spacing w:val="-2"/>
                <w:sz w:val="20"/>
              </w:rPr>
              <w:t xml:space="preserve"> </w:t>
            </w:r>
            <w:r>
              <w:rPr>
                <w:sz w:val="20"/>
              </w:rPr>
              <w:t>confirmed</w:t>
            </w:r>
            <w:r>
              <w:rPr>
                <w:spacing w:val="-4"/>
                <w:sz w:val="20"/>
              </w:rPr>
              <w:t xml:space="preserve"> </w:t>
            </w:r>
            <w:r>
              <w:rPr>
                <w:sz w:val="20"/>
              </w:rPr>
              <w:t>by</w:t>
            </w:r>
            <w:r>
              <w:rPr>
                <w:spacing w:val="-3"/>
                <w:sz w:val="20"/>
              </w:rPr>
              <w:t xml:space="preserve"> </w:t>
            </w:r>
            <w:r>
              <w:rPr>
                <w:sz w:val="20"/>
              </w:rPr>
              <w:t>your</w:t>
            </w:r>
            <w:r>
              <w:rPr>
                <w:spacing w:val="-3"/>
                <w:sz w:val="20"/>
              </w:rPr>
              <w:t xml:space="preserve"> </w:t>
            </w:r>
            <w:r>
              <w:rPr>
                <w:sz w:val="20"/>
              </w:rPr>
              <w:t>bank</w:t>
            </w:r>
            <w:r>
              <w:rPr>
                <w:spacing w:val="-1"/>
                <w:sz w:val="20"/>
              </w:rPr>
              <w:t xml:space="preserve"> </w:t>
            </w:r>
            <w:r>
              <w:rPr>
                <w:sz w:val="20"/>
              </w:rPr>
              <w:t>or</w:t>
            </w:r>
            <w:r>
              <w:rPr>
                <w:spacing w:val="-3"/>
                <w:sz w:val="20"/>
              </w:rPr>
              <w:t xml:space="preserve"> </w:t>
            </w:r>
            <w:r>
              <w:rPr>
                <w:sz w:val="20"/>
              </w:rPr>
              <w:t xml:space="preserve">card </w:t>
            </w:r>
            <w:r>
              <w:rPr>
                <w:spacing w:val="-2"/>
                <w:sz w:val="20"/>
              </w:rPr>
              <w:t>provider.</w:t>
            </w:r>
          </w:p>
        </w:tc>
      </w:tr>
      <w:tr w:rsidR="00D5782C" w14:paraId="432B3D26" w14:textId="77777777" w:rsidTr="00145CBA">
        <w:trPr>
          <w:gridAfter w:val="2"/>
          <w:wAfter w:w="28" w:type="dxa"/>
          <w:trHeight w:val="347"/>
        </w:trPr>
        <w:tc>
          <w:tcPr>
            <w:tcW w:w="672" w:type="dxa"/>
          </w:tcPr>
          <w:p w14:paraId="6A20FF31" w14:textId="77777777" w:rsidR="00D5782C" w:rsidRDefault="00D5782C">
            <w:pPr>
              <w:pStyle w:val="TableParagraph"/>
              <w:rPr>
                <w:rFonts w:ascii="Times New Roman"/>
                <w:sz w:val="18"/>
              </w:rPr>
            </w:pPr>
          </w:p>
        </w:tc>
        <w:tc>
          <w:tcPr>
            <w:tcW w:w="746" w:type="dxa"/>
          </w:tcPr>
          <w:p w14:paraId="0EEAE56D" w14:textId="663ACC5B" w:rsidR="00D5782C" w:rsidRDefault="0098192F" w:rsidP="0098192F">
            <w:pPr>
              <w:pStyle w:val="TableParagraph"/>
              <w:spacing w:line="225" w:lineRule="exact"/>
              <w:ind w:right="219"/>
              <w:jc w:val="center"/>
              <w:rPr>
                <w:sz w:val="20"/>
              </w:rPr>
            </w:pPr>
            <w:r>
              <w:rPr>
                <w:spacing w:val="-5"/>
                <w:sz w:val="20"/>
              </w:rPr>
              <w:t xml:space="preserve">     4.3</w:t>
            </w:r>
          </w:p>
        </w:tc>
        <w:tc>
          <w:tcPr>
            <w:tcW w:w="8647" w:type="dxa"/>
          </w:tcPr>
          <w:p w14:paraId="07FECC1F" w14:textId="2EB80690" w:rsidR="00D5782C" w:rsidRDefault="0098192F" w:rsidP="0098192F">
            <w:pPr>
              <w:pStyle w:val="TableParagraph"/>
              <w:spacing w:line="223" w:lineRule="exact"/>
              <w:rPr>
                <w:spacing w:val="-4"/>
                <w:sz w:val="20"/>
              </w:rPr>
            </w:pPr>
            <w:r>
              <w:rPr>
                <w:b/>
                <w:sz w:val="20"/>
              </w:rPr>
              <w:t xml:space="preserve">    We</w:t>
            </w:r>
            <w:r>
              <w:rPr>
                <w:b/>
                <w:spacing w:val="-5"/>
                <w:sz w:val="20"/>
              </w:rPr>
              <w:t xml:space="preserve"> </w:t>
            </w:r>
            <w:r>
              <w:rPr>
                <w:sz w:val="20"/>
              </w:rPr>
              <w:t>may</w:t>
            </w:r>
            <w:r>
              <w:rPr>
                <w:spacing w:val="-10"/>
                <w:sz w:val="20"/>
              </w:rPr>
              <w:t xml:space="preserve"> </w:t>
            </w:r>
            <w:r>
              <w:rPr>
                <w:sz w:val="20"/>
              </w:rPr>
              <w:t>refuse</w:t>
            </w:r>
            <w:r>
              <w:rPr>
                <w:spacing w:val="-5"/>
                <w:sz w:val="20"/>
              </w:rPr>
              <w:t xml:space="preserve"> </w:t>
            </w:r>
            <w:r>
              <w:rPr>
                <w:sz w:val="20"/>
              </w:rPr>
              <w:t>to</w:t>
            </w:r>
            <w:r>
              <w:rPr>
                <w:spacing w:val="-3"/>
                <w:sz w:val="20"/>
              </w:rPr>
              <w:t xml:space="preserve"> </w:t>
            </w:r>
            <w:r>
              <w:rPr>
                <w:sz w:val="20"/>
              </w:rPr>
              <w:t>accept</w:t>
            </w:r>
            <w:r>
              <w:rPr>
                <w:spacing w:val="-5"/>
                <w:sz w:val="20"/>
              </w:rPr>
              <w:t xml:space="preserve"> </w:t>
            </w:r>
            <w:r>
              <w:rPr>
                <w:sz w:val="20"/>
              </w:rPr>
              <w:t>a</w:t>
            </w:r>
            <w:r w:rsidR="00B60C47">
              <w:rPr>
                <w:spacing w:val="-4"/>
                <w:sz w:val="20"/>
              </w:rPr>
              <w:t xml:space="preserve">n </w:t>
            </w:r>
            <w:r>
              <w:rPr>
                <w:sz w:val="20"/>
              </w:rPr>
              <w:t>offer</w:t>
            </w:r>
            <w:r>
              <w:rPr>
                <w:spacing w:val="-5"/>
                <w:sz w:val="20"/>
              </w:rPr>
              <w:t xml:space="preserve"> </w:t>
            </w:r>
            <w:r>
              <w:rPr>
                <w:sz w:val="20"/>
              </w:rPr>
              <w:t>for</w:t>
            </w:r>
            <w:r>
              <w:rPr>
                <w:spacing w:val="-5"/>
                <w:sz w:val="20"/>
              </w:rPr>
              <w:t xml:space="preserve"> </w:t>
            </w:r>
            <w:r>
              <w:rPr>
                <w:sz w:val="20"/>
              </w:rPr>
              <w:t>any</w:t>
            </w:r>
            <w:r>
              <w:rPr>
                <w:spacing w:val="-8"/>
                <w:sz w:val="20"/>
              </w:rPr>
              <w:t xml:space="preserve"> </w:t>
            </w:r>
            <w:r>
              <w:rPr>
                <w:sz w:val="20"/>
              </w:rPr>
              <w:t xml:space="preserve">reason. </w:t>
            </w:r>
            <w:r>
              <w:rPr>
                <w:b/>
                <w:sz w:val="20"/>
              </w:rPr>
              <w:t>We</w:t>
            </w:r>
            <w:r>
              <w:rPr>
                <w:b/>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have</w:t>
            </w:r>
            <w:r>
              <w:rPr>
                <w:spacing w:val="-5"/>
                <w:sz w:val="20"/>
              </w:rPr>
              <w:t xml:space="preserve"> </w:t>
            </w:r>
            <w:r>
              <w:rPr>
                <w:sz w:val="20"/>
              </w:rPr>
              <w:t>to</w:t>
            </w:r>
            <w:r>
              <w:rPr>
                <w:spacing w:val="-3"/>
                <w:sz w:val="20"/>
              </w:rPr>
              <w:t xml:space="preserve"> </w:t>
            </w:r>
            <w:r>
              <w:rPr>
                <w:sz w:val="20"/>
              </w:rPr>
              <w:t>explain</w:t>
            </w:r>
            <w:r>
              <w:rPr>
                <w:spacing w:val="-3"/>
                <w:sz w:val="20"/>
              </w:rPr>
              <w:t xml:space="preserve"> </w:t>
            </w:r>
            <w:r>
              <w:rPr>
                <w:spacing w:val="-4"/>
                <w:sz w:val="20"/>
              </w:rPr>
              <w:t>why.</w:t>
            </w:r>
          </w:p>
          <w:p w14:paraId="64704C47" w14:textId="69D0BD65" w:rsidR="0098192F" w:rsidRDefault="0098192F">
            <w:pPr>
              <w:pStyle w:val="TableParagraph"/>
              <w:spacing w:line="223" w:lineRule="exact"/>
              <w:ind w:left="222"/>
              <w:rPr>
                <w:sz w:val="20"/>
              </w:rPr>
            </w:pPr>
          </w:p>
        </w:tc>
      </w:tr>
      <w:tr w:rsidR="00D5782C" w14:paraId="48E60EBB" w14:textId="77777777" w:rsidTr="00145CBA">
        <w:trPr>
          <w:gridAfter w:val="2"/>
          <w:wAfter w:w="28" w:type="dxa"/>
          <w:trHeight w:val="699"/>
        </w:trPr>
        <w:tc>
          <w:tcPr>
            <w:tcW w:w="672" w:type="dxa"/>
          </w:tcPr>
          <w:p w14:paraId="6CD5B038" w14:textId="77777777" w:rsidR="00D5782C" w:rsidRDefault="00D5782C">
            <w:pPr>
              <w:pStyle w:val="TableParagraph"/>
              <w:rPr>
                <w:rFonts w:ascii="Times New Roman"/>
                <w:sz w:val="18"/>
              </w:rPr>
            </w:pPr>
          </w:p>
        </w:tc>
        <w:tc>
          <w:tcPr>
            <w:tcW w:w="746" w:type="dxa"/>
          </w:tcPr>
          <w:p w14:paraId="5CD6573E" w14:textId="77777777" w:rsidR="00D5782C" w:rsidRDefault="00000000">
            <w:pPr>
              <w:pStyle w:val="TableParagraph"/>
              <w:spacing w:before="118"/>
              <w:ind w:right="219"/>
              <w:jc w:val="right"/>
              <w:rPr>
                <w:sz w:val="20"/>
              </w:rPr>
            </w:pPr>
            <w:r>
              <w:rPr>
                <w:spacing w:val="-5"/>
                <w:sz w:val="20"/>
              </w:rPr>
              <w:t>4.4</w:t>
            </w:r>
          </w:p>
        </w:tc>
        <w:tc>
          <w:tcPr>
            <w:tcW w:w="8647" w:type="dxa"/>
          </w:tcPr>
          <w:p w14:paraId="25DDCBF4" w14:textId="679FD73A" w:rsidR="00D5782C" w:rsidRDefault="00000000">
            <w:pPr>
              <w:pStyle w:val="TableParagraph"/>
              <w:spacing w:before="115" w:line="242" w:lineRule="auto"/>
              <w:ind w:left="222"/>
              <w:rPr>
                <w:sz w:val="20"/>
              </w:rPr>
            </w:pPr>
            <w:r>
              <w:rPr>
                <w:sz w:val="20"/>
              </w:rPr>
              <w:t>Every</w:t>
            </w:r>
            <w:r>
              <w:rPr>
                <w:spacing w:val="-5"/>
                <w:sz w:val="20"/>
              </w:rPr>
              <w:t xml:space="preserve"> </w:t>
            </w:r>
            <w:r>
              <w:rPr>
                <w:sz w:val="20"/>
              </w:rPr>
              <w:t>offer</w:t>
            </w:r>
            <w:r>
              <w:rPr>
                <w:spacing w:val="-5"/>
                <w:sz w:val="20"/>
              </w:rPr>
              <w:t xml:space="preserve"> </w:t>
            </w:r>
            <w:r>
              <w:rPr>
                <w:sz w:val="20"/>
              </w:rPr>
              <w:t>made</w:t>
            </w:r>
            <w:r>
              <w:rPr>
                <w:spacing w:val="-4"/>
                <w:sz w:val="20"/>
              </w:rPr>
              <w:t xml:space="preserve"> </w:t>
            </w:r>
            <w:r>
              <w:rPr>
                <w:b/>
                <w:sz w:val="20"/>
              </w:rPr>
              <w:t>Online</w:t>
            </w:r>
            <w:r>
              <w:rPr>
                <w:b/>
                <w:spacing w:val="-3"/>
                <w:sz w:val="20"/>
              </w:rPr>
              <w:t xml:space="preserve"> </w:t>
            </w:r>
            <w:r>
              <w:rPr>
                <w:sz w:val="20"/>
              </w:rPr>
              <w:t>must</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1"/>
                <w:sz w:val="20"/>
              </w:rPr>
              <w:t xml:space="preserve"> </w:t>
            </w:r>
            <w:r>
              <w:rPr>
                <w:sz w:val="20"/>
              </w:rPr>
              <w:t>which</w:t>
            </w:r>
            <w:r>
              <w:rPr>
                <w:spacing w:val="-2"/>
                <w:sz w:val="20"/>
              </w:rPr>
              <w:t xml:space="preserve"> </w:t>
            </w:r>
            <w:r>
              <w:rPr>
                <w:sz w:val="20"/>
              </w:rPr>
              <w:t>apply</w:t>
            </w:r>
            <w:r>
              <w:rPr>
                <w:spacing w:val="-5"/>
                <w:sz w:val="20"/>
              </w:rPr>
              <w:t xml:space="preserve"> </w:t>
            </w:r>
            <w:r>
              <w:rPr>
                <w:sz w:val="20"/>
              </w:rPr>
              <w:t>to</w:t>
            </w:r>
            <w:r>
              <w:rPr>
                <w:spacing w:val="-4"/>
                <w:sz w:val="20"/>
              </w:rPr>
              <w:t xml:space="preserve"> </w:t>
            </w:r>
            <w:r>
              <w:rPr>
                <w:sz w:val="20"/>
              </w:rPr>
              <w:t>use of our website or our partner’s websites (as applicable).</w:t>
            </w:r>
          </w:p>
        </w:tc>
      </w:tr>
      <w:tr w:rsidR="00D5782C" w14:paraId="75805262" w14:textId="77777777" w:rsidTr="00145CBA">
        <w:trPr>
          <w:gridAfter w:val="2"/>
          <w:wAfter w:w="28" w:type="dxa"/>
          <w:trHeight w:val="502"/>
        </w:trPr>
        <w:tc>
          <w:tcPr>
            <w:tcW w:w="672" w:type="dxa"/>
          </w:tcPr>
          <w:p w14:paraId="3CCFF386" w14:textId="77777777" w:rsidR="00D5782C" w:rsidRDefault="00D5782C">
            <w:pPr>
              <w:pStyle w:val="TableParagraph"/>
              <w:rPr>
                <w:rFonts w:ascii="Times New Roman"/>
                <w:sz w:val="18"/>
              </w:rPr>
            </w:pPr>
          </w:p>
        </w:tc>
        <w:tc>
          <w:tcPr>
            <w:tcW w:w="746" w:type="dxa"/>
          </w:tcPr>
          <w:p w14:paraId="10BE427C" w14:textId="77777777" w:rsidR="00D5782C" w:rsidRDefault="00000000">
            <w:pPr>
              <w:pStyle w:val="TableParagraph"/>
              <w:spacing w:before="117"/>
              <w:ind w:right="219"/>
              <w:jc w:val="right"/>
              <w:rPr>
                <w:sz w:val="20"/>
              </w:rPr>
            </w:pPr>
            <w:r>
              <w:rPr>
                <w:spacing w:val="-5"/>
                <w:sz w:val="20"/>
              </w:rPr>
              <w:t>4.5</w:t>
            </w:r>
          </w:p>
        </w:tc>
        <w:tc>
          <w:tcPr>
            <w:tcW w:w="8647" w:type="dxa"/>
          </w:tcPr>
          <w:p w14:paraId="6E094A9D" w14:textId="769A5DC7" w:rsidR="00D5782C" w:rsidRDefault="00000000">
            <w:pPr>
              <w:pStyle w:val="TableParagraph"/>
              <w:spacing w:before="114" w:line="242" w:lineRule="auto"/>
              <w:ind w:left="222" w:right="140"/>
              <w:rPr>
                <w:sz w:val="20"/>
              </w:rPr>
            </w:pPr>
            <w:r>
              <w:rPr>
                <w:sz w:val="20"/>
              </w:rPr>
              <w:t>If</w:t>
            </w:r>
            <w:r>
              <w:rPr>
                <w:spacing w:val="-2"/>
                <w:sz w:val="20"/>
              </w:rPr>
              <w:t xml:space="preserve"> </w:t>
            </w:r>
            <w:r>
              <w:rPr>
                <w:sz w:val="20"/>
              </w:rPr>
              <w:t>there</w:t>
            </w:r>
            <w:r>
              <w:rPr>
                <w:spacing w:val="-4"/>
                <w:sz w:val="20"/>
              </w:rPr>
              <w:t xml:space="preserve"> </w:t>
            </w:r>
            <w:r>
              <w:rPr>
                <w:sz w:val="20"/>
              </w:rPr>
              <w:t>is</w:t>
            </w:r>
            <w:r>
              <w:rPr>
                <w:spacing w:val="-3"/>
                <w:sz w:val="20"/>
              </w:rPr>
              <w:t xml:space="preserve"> </w:t>
            </w:r>
            <w:r>
              <w:rPr>
                <w:sz w:val="20"/>
              </w:rPr>
              <w:t>a</w:t>
            </w:r>
            <w:r>
              <w:rPr>
                <w:spacing w:val="-2"/>
                <w:sz w:val="20"/>
              </w:rPr>
              <w:t xml:space="preserve"> </w:t>
            </w:r>
            <w:r>
              <w:rPr>
                <w:sz w:val="20"/>
              </w:rPr>
              <w:t>dispute</w:t>
            </w:r>
            <w:r>
              <w:rPr>
                <w:spacing w:val="-3"/>
                <w:sz w:val="20"/>
              </w:rPr>
              <w:t xml:space="preserve"> </w:t>
            </w:r>
            <w:r>
              <w:rPr>
                <w:sz w:val="20"/>
              </w:rPr>
              <w:t>over</w:t>
            </w:r>
            <w:r>
              <w:rPr>
                <w:spacing w:val="-4"/>
                <w:sz w:val="20"/>
              </w:rPr>
              <w:t xml:space="preserve"> </w:t>
            </w:r>
            <w:r>
              <w:rPr>
                <w:sz w:val="20"/>
              </w:rPr>
              <w:t>offers</w:t>
            </w:r>
            <w:r>
              <w:rPr>
                <w:spacing w:val="-4"/>
                <w:sz w:val="20"/>
              </w:rPr>
              <w:t xml:space="preserve"> </w:t>
            </w:r>
            <w:r>
              <w:rPr>
                <w:b/>
                <w:sz w:val="20"/>
              </w:rPr>
              <w:t>we</w:t>
            </w:r>
            <w:r>
              <w:rPr>
                <w:b/>
                <w:spacing w:val="-4"/>
                <w:sz w:val="20"/>
              </w:rPr>
              <w:t xml:space="preserve"> </w:t>
            </w:r>
            <w:r>
              <w:rPr>
                <w:sz w:val="20"/>
              </w:rPr>
              <w:t>are</w:t>
            </w:r>
            <w:r>
              <w:rPr>
                <w:spacing w:val="-4"/>
                <w:sz w:val="20"/>
              </w:rPr>
              <w:t xml:space="preserve"> </w:t>
            </w:r>
            <w:r>
              <w:rPr>
                <w:sz w:val="20"/>
              </w:rPr>
              <w:t>entitled</w:t>
            </w:r>
            <w:r>
              <w:rPr>
                <w:spacing w:val="-5"/>
                <w:sz w:val="20"/>
              </w:rPr>
              <w:t xml:space="preserve"> </w:t>
            </w:r>
            <w:r>
              <w:rPr>
                <w:sz w:val="20"/>
              </w:rPr>
              <w:t>to</w:t>
            </w:r>
            <w:r>
              <w:rPr>
                <w:spacing w:val="-2"/>
                <w:sz w:val="20"/>
              </w:rPr>
              <w:t xml:space="preserve"> </w:t>
            </w:r>
            <w:r>
              <w:rPr>
                <w:sz w:val="20"/>
              </w:rPr>
              <w:t>resolve</w:t>
            </w:r>
            <w:r>
              <w:rPr>
                <w:spacing w:val="-2"/>
                <w:sz w:val="20"/>
              </w:rPr>
              <w:t xml:space="preserve"> </w:t>
            </w:r>
            <w:r>
              <w:rPr>
                <w:sz w:val="20"/>
              </w:rPr>
              <w:t>it,</w:t>
            </w:r>
            <w:r>
              <w:rPr>
                <w:spacing w:val="-2"/>
                <w:sz w:val="20"/>
              </w:rPr>
              <w:t xml:space="preserve"> </w:t>
            </w:r>
            <w:r>
              <w:rPr>
                <w:sz w:val="20"/>
              </w:rPr>
              <w:t xml:space="preserve">and </w:t>
            </w:r>
            <w:r>
              <w:rPr>
                <w:b/>
                <w:sz w:val="20"/>
              </w:rPr>
              <w:t>our</w:t>
            </w:r>
            <w:r>
              <w:rPr>
                <w:b/>
                <w:spacing w:val="-4"/>
                <w:sz w:val="20"/>
              </w:rPr>
              <w:t xml:space="preserve"> </w:t>
            </w:r>
            <w:r>
              <w:rPr>
                <w:sz w:val="20"/>
              </w:rPr>
              <w:t>decision</w:t>
            </w:r>
            <w:r>
              <w:rPr>
                <w:spacing w:val="-3"/>
                <w:sz w:val="20"/>
              </w:rPr>
              <w:t xml:space="preserve"> </w:t>
            </w:r>
            <w:r>
              <w:rPr>
                <w:sz w:val="20"/>
              </w:rPr>
              <w:t xml:space="preserve">is </w:t>
            </w:r>
            <w:r>
              <w:rPr>
                <w:spacing w:val="-2"/>
                <w:sz w:val="20"/>
              </w:rPr>
              <w:t>final.</w:t>
            </w:r>
          </w:p>
        </w:tc>
      </w:tr>
      <w:tr w:rsidR="00D5782C" w14:paraId="45E03740" w14:textId="77777777" w:rsidTr="00145CBA">
        <w:trPr>
          <w:gridAfter w:val="2"/>
          <w:wAfter w:w="28" w:type="dxa"/>
          <w:trHeight w:val="930"/>
        </w:trPr>
        <w:tc>
          <w:tcPr>
            <w:tcW w:w="672" w:type="dxa"/>
          </w:tcPr>
          <w:p w14:paraId="56E5626D" w14:textId="77777777" w:rsidR="00D5782C" w:rsidRDefault="00D5782C">
            <w:pPr>
              <w:pStyle w:val="TableParagraph"/>
              <w:rPr>
                <w:rFonts w:ascii="Times New Roman"/>
                <w:sz w:val="18"/>
              </w:rPr>
            </w:pPr>
          </w:p>
        </w:tc>
        <w:tc>
          <w:tcPr>
            <w:tcW w:w="746" w:type="dxa"/>
          </w:tcPr>
          <w:p w14:paraId="38FDCDEF" w14:textId="77777777" w:rsidR="00D5782C" w:rsidRDefault="00000000">
            <w:pPr>
              <w:pStyle w:val="TableParagraph"/>
              <w:spacing w:before="116"/>
              <w:ind w:right="219"/>
              <w:jc w:val="right"/>
              <w:rPr>
                <w:sz w:val="20"/>
              </w:rPr>
            </w:pPr>
            <w:r>
              <w:rPr>
                <w:spacing w:val="-5"/>
                <w:sz w:val="20"/>
              </w:rPr>
              <w:t>4.6</w:t>
            </w:r>
          </w:p>
        </w:tc>
        <w:tc>
          <w:tcPr>
            <w:tcW w:w="8647" w:type="dxa"/>
          </w:tcPr>
          <w:p w14:paraId="7BD21799" w14:textId="4E0B6FC2" w:rsidR="00D5782C" w:rsidRDefault="00000000">
            <w:pPr>
              <w:pStyle w:val="TableParagraph"/>
              <w:spacing w:before="116"/>
              <w:ind w:left="222" w:right="140"/>
              <w:rPr>
                <w:sz w:val="20"/>
              </w:rPr>
            </w:pPr>
            <w:r>
              <w:rPr>
                <w:sz w:val="20"/>
              </w:rPr>
              <w:t xml:space="preserve">Unless stated otherwise, each property is subject to a reserve price. If no </w:t>
            </w:r>
            <w:r w:rsidR="00B60C47">
              <w:rPr>
                <w:sz w:val="20"/>
              </w:rPr>
              <w:t>offer</w:t>
            </w:r>
            <w:r>
              <w:rPr>
                <w:sz w:val="20"/>
              </w:rPr>
              <w:t xml:space="preserve"> equals or exceeds</w:t>
            </w:r>
            <w:r>
              <w:rPr>
                <w:spacing w:val="-3"/>
                <w:sz w:val="20"/>
              </w:rPr>
              <w:t xml:space="preserve"> </w:t>
            </w:r>
            <w:r>
              <w:rPr>
                <w:sz w:val="20"/>
              </w:rPr>
              <w:t>that</w:t>
            </w:r>
            <w:r>
              <w:rPr>
                <w:spacing w:val="-4"/>
                <w:sz w:val="20"/>
              </w:rPr>
              <w:t xml:space="preserve"> </w:t>
            </w:r>
            <w:r>
              <w:rPr>
                <w:sz w:val="20"/>
              </w:rPr>
              <w:t>reserve</w:t>
            </w:r>
            <w:r>
              <w:rPr>
                <w:spacing w:val="-4"/>
                <w:sz w:val="20"/>
              </w:rPr>
              <w:t xml:space="preserve"> </w:t>
            </w:r>
            <w:r>
              <w:rPr>
                <w:sz w:val="20"/>
              </w:rPr>
              <w:t>price at</w:t>
            </w:r>
            <w:r>
              <w:rPr>
                <w:spacing w:val="-5"/>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2"/>
                <w:sz w:val="20"/>
              </w:rPr>
              <w:t xml:space="preserve"> </w:t>
            </w:r>
            <w:r>
              <w:rPr>
                <w:sz w:val="20"/>
              </w:rPr>
              <w:t xml:space="preserve">the </w:t>
            </w:r>
            <w:r>
              <w:rPr>
                <w:b/>
                <w:sz w:val="20"/>
              </w:rPr>
              <w:t>Buy</w:t>
            </w:r>
            <w:r>
              <w:rPr>
                <w:b/>
                <w:spacing w:val="-4"/>
                <w:sz w:val="20"/>
              </w:rPr>
              <w:t xml:space="preserve"> </w:t>
            </w:r>
            <w:r>
              <w:rPr>
                <w:b/>
                <w:sz w:val="20"/>
              </w:rPr>
              <w:t>it</w:t>
            </w:r>
            <w:r>
              <w:rPr>
                <w:b/>
                <w:spacing w:val="-3"/>
                <w:sz w:val="20"/>
              </w:rPr>
              <w:t xml:space="preserve"> </w:t>
            </w:r>
            <w:r>
              <w:rPr>
                <w:b/>
                <w:sz w:val="20"/>
              </w:rPr>
              <w:t>Now /</w:t>
            </w:r>
            <w:r>
              <w:rPr>
                <w:b/>
                <w:spacing w:val="-7"/>
                <w:sz w:val="20"/>
              </w:rPr>
              <w:t xml:space="preserve"> </w:t>
            </w:r>
            <w:r>
              <w:rPr>
                <w:b/>
                <w:sz w:val="20"/>
              </w:rPr>
              <w:t>Make</w:t>
            </w:r>
            <w:r>
              <w:rPr>
                <w:b/>
                <w:spacing w:val="-4"/>
                <w:sz w:val="20"/>
              </w:rPr>
              <w:t xml:space="preserve"> </w:t>
            </w:r>
            <w:r>
              <w:rPr>
                <w:b/>
                <w:sz w:val="20"/>
              </w:rPr>
              <w:t>an</w:t>
            </w:r>
            <w:r>
              <w:rPr>
                <w:b/>
                <w:spacing w:val="-3"/>
                <w:sz w:val="20"/>
              </w:rPr>
              <w:t xml:space="preserve"> </w:t>
            </w:r>
            <w:r>
              <w:rPr>
                <w:b/>
                <w:sz w:val="20"/>
              </w:rPr>
              <w:t xml:space="preserve">Offer </w:t>
            </w:r>
            <w:r w:rsidR="0044048B">
              <w:rPr>
                <w:b/>
                <w:sz w:val="20"/>
              </w:rPr>
              <w:t xml:space="preserve">/ Auction </w:t>
            </w:r>
            <w:r>
              <w:rPr>
                <w:sz w:val="20"/>
              </w:rPr>
              <w:t>process, the property will be withdrawn from sale.</w:t>
            </w:r>
          </w:p>
        </w:tc>
      </w:tr>
      <w:tr w:rsidR="00D5782C" w14:paraId="33A00DA8" w14:textId="77777777" w:rsidTr="00145CBA">
        <w:trPr>
          <w:gridAfter w:val="2"/>
          <w:wAfter w:w="28" w:type="dxa"/>
          <w:trHeight w:val="919"/>
        </w:trPr>
        <w:tc>
          <w:tcPr>
            <w:tcW w:w="672" w:type="dxa"/>
          </w:tcPr>
          <w:p w14:paraId="45B47707" w14:textId="77777777" w:rsidR="00D5782C" w:rsidRDefault="00D5782C">
            <w:pPr>
              <w:pStyle w:val="TableParagraph"/>
              <w:rPr>
                <w:rFonts w:ascii="Times New Roman"/>
                <w:sz w:val="18"/>
              </w:rPr>
            </w:pPr>
          </w:p>
        </w:tc>
        <w:tc>
          <w:tcPr>
            <w:tcW w:w="746" w:type="dxa"/>
          </w:tcPr>
          <w:p w14:paraId="37472D26" w14:textId="77777777" w:rsidR="00D5782C" w:rsidRDefault="00000000">
            <w:pPr>
              <w:pStyle w:val="TableParagraph"/>
              <w:spacing w:before="118"/>
              <w:ind w:right="219"/>
              <w:jc w:val="right"/>
              <w:rPr>
                <w:sz w:val="20"/>
              </w:rPr>
            </w:pPr>
            <w:r>
              <w:rPr>
                <w:spacing w:val="-5"/>
                <w:sz w:val="20"/>
              </w:rPr>
              <w:t>4.7</w:t>
            </w:r>
          </w:p>
        </w:tc>
        <w:tc>
          <w:tcPr>
            <w:tcW w:w="8647" w:type="dxa"/>
          </w:tcPr>
          <w:p w14:paraId="409BC9F8" w14:textId="7548D33C" w:rsidR="00B60C47" w:rsidRPr="0098192F" w:rsidRDefault="00000000" w:rsidP="0098192F">
            <w:pPr>
              <w:pStyle w:val="TableParagraph"/>
              <w:spacing w:before="115"/>
              <w:ind w:left="222" w:right="239"/>
              <w:jc w:val="both"/>
              <w:rPr>
                <w:sz w:val="20"/>
              </w:rPr>
            </w:pPr>
            <w:r>
              <w:rPr>
                <w:sz w:val="20"/>
              </w:rPr>
              <w:t>In</w:t>
            </w:r>
            <w:r>
              <w:rPr>
                <w:spacing w:val="-4"/>
                <w:sz w:val="20"/>
              </w:rPr>
              <w:t xml:space="preserve"> </w:t>
            </w:r>
            <w:r>
              <w:rPr>
                <w:sz w:val="20"/>
              </w:rPr>
              <w:t xml:space="preserve">an </w:t>
            </w:r>
            <w:r>
              <w:rPr>
                <w:b/>
                <w:sz w:val="20"/>
              </w:rPr>
              <w:t>Auction</w:t>
            </w:r>
            <w:r>
              <w:rPr>
                <w:b/>
                <w:spacing w:val="-2"/>
                <w:sz w:val="20"/>
              </w:rPr>
              <w:t xml:space="preserve"> </w:t>
            </w:r>
            <w:r>
              <w:rPr>
                <w:sz w:val="20"/>
              </w:rPr>
              <w:t>the</w:t>
            </w:r>
            <w:r>
              <w:rPr>
                <w:spacing w:val="-4"/>
                <w:sz w:val="20"/>
              </w:rPr>
              <w:t xml:space="preserve"> </w:t>
            </w:r>
            <w:r>
              <w:rPr>
                <w:b/>
                <w:sz w:val="20"/>
              </w:rPr>
              <w:t>Seller</w:t>
            </w:r>
            <w:r>
              <w:rPr>
                <w:b/>
                <w:spacing w:val="-4"/>
                <w:sz w:val="20"/>
              </w:rPr>
              <w:t xml:space="preserve"> </w:t>
            </w:r>
            <w:r>
              <w:rPr>
                <w:sz w:val="20"/>
              </w:rPr>
              <w:t>may</w:t>
            </w:r>
            <w:r>
              <w:rPr>
                <w:spacing w:val="-4"/>
                <w:sz w:val="20"/>
              </w:rPr>
              <w:t xml:space="preserve"> </w:t>
            </w:r>
            <w:r>
              <w:rPr>
                <w:sz w:val="20"/>
              </w:rPr>
              <w:t>bid</w:t>
            </w:r>
            <w:r>
              <w:rPr>
                <w:spacing w:val="-2"/>
                <w:sz w:val="20"/>
              </w:rPr>
              <w:t xml:space="preserve"> </w:t>
            </w:r>
            <w:r>
              <w:rPr>
                <w:sz w:val="20"/>
              </w:rPr>
              <w:t>(or</w:t>
            </w:r>
            <w:r>
              <w:rPr>
                <w:spacing w:val="-4"/>
                <w:sz w:val="20"/>
              </w:rPr>
              <w:t xml:space="preserve"> </w:t>
            </w:r>
            <w:r>
              <w:rPr>
                <w:sz w:val="20"/>
              </w:rPr>
              <w:t>instruct</w:t>
            </w:r>
            <w:r>
              <w:rPr>
                <w:spacing w:val="-1"/>
                <w:sz w:val="20"/>
              </w:rPr>
              <w:t xml:space="preserve"> </w:t>
            </w:r>
            <w:r>
              <w:rPr>
                <w:b/>
                <w:sz w:val="20"/>
              </w:rPr>
              <w:t>us</w:t>
            </w:r>
            <w:r>
              <w:rPr>
                <w:b/>
                <w:spacing w:val="-4"/>
                <w:sz w:val="20"/>
              </w:rPr>
              <w:t xml:space="preserve"> </w:t>
            </w:r>
            <w:r>
              <w:rPr>
                <w:sz w:val="20"/>
              </w:rPr>
              <w:t>or</w:t>
            </w:r>
            <w:r>
              <w:rPr>
                <w:spacing w:val="-3"/>
                <w:sz w:val="20"/>
              </w:rPr>
              <w:t xml:space="preserve"> </w:t>
            </w:r>
            <w:r>
              <w:rPr>
                <w:sz w:val="20"/>
              </w:rPr>
              <w:t>another</w:t>
            </w:r>
            <w:r>
              <w:rPr>
                <w:spacing w:val="-3"/>
                <w:sz w:val="20"/>
              </w:rPr>
              <w:t xml:space="preserve"> </w:t>
            </w:r>
            <w:r>
              <w:rPr>
                <w:sz w:val="20"/>
              </w:rPr>
              <w:t>party</w:t>
            </w:r>
            <w:r>
              <w:rPr>
                <w:spacing w:val="-6"/>
                <w:sz w:val="20"/>
              </w:rPr>
              <w:t xml:space="preserve"> </w:t>
            </w:r>
            <w:r>
              <w:rPr>
                <w:sz w:val="20"/>
              </w:rPr>
              <w:t>to</w:t>
            </w:r>
            <w:r>
              <w:rPr>
                <w:spacing w:val="-4"/>
                <w:sz w:val="20"/>
              </w:rPr>
              <w:t xml:space="preserve"> </w:t>
            </w:r>
            <w:r>
              <w:rPr>
                <w:sz w:val="20"/>
              </w:rPr>
              <w:t>bid</w:t>
            </w:r>
            <w:r>
              <w:rPr>
                <w:spacing w:val="-2"/>
                <w:sz w:val="20"/>
              </w:rPr>
              <w:t xml:space="preserve"> </w:t>
            </w:r>
            <w:r>
              <w:rPr>
                <w:sz w:val="20"/>
              </w:rPr>
              <w:t>on</w:t>
            </w:r>
            <w:r>
              <w:rPr>
                <w:spacing w:val="-4"/>
                <w:sz w:val="20"/>
              </w:rPr>
              <w:t xml:space="preserve"> </w:t>
            </w:r>
            <w:r>
              <w:rPr>
                <w:sz w:val="20"/>
              </w:rPr>
              <w:t>their</w:t>
            </w:r>
            <w:r>
              <w:rPr>
                <w:spacing w:val="-1"/>
                <w:sz w:val="20"/>
              </w:rPr>
              <w:t xml:space="preserve"> </w:t>
            </w:r>
            <w:r>
              <w:rPr>
                <w:sz w:val="20"/>
              </w:rPr>
              <w:t>behalf)</w:t>
            </w:r>
            <w:r>
              <w:rPr>
                <w:spacing w:val="-3"/>
                <w:sz w:val="20"/>
              </w:rPr>
              <w:t xml:space="preserve"> </w:t>
            </w:r>
            <w:r>
              <w:rPr>
                <w:sz w:val="20"/>
              </w:rPr>
              <w:t>up</w:t>
            </w:r>
            <w:r>
              <w:rPr>
                <w:spacing w:val="-4"/>
                <w:sz w:val="20"/>
              </w:rPr>
              <w:t xml:space="preserve"> </w:t>
            </w:r>
            <w:r>
              <w:rPr>
                <w:sz w:val="20"/>
              </w:rPr>
              <w:t>to the</w:t>
            </w:r>
            <w:r>
              <w:rPr>
                <w:spacing w:val="-1"/>
                <w:sz w:val="20"/>
              </w:rPr>
              <w:t xml:space="preserve"> </w:t>
            </w:r>
            <w:r>
              <w:rPr>
                <w:sz w:val="20"/>
              </w:rPr>
              <w:t>reserve</w:t>
            </w:r>
            <w:r>
              <w:rPr>
                <w:spacing w:val="-1"/>
                <w:sz w:val="20"/>
              </w:rPr>
              <w:t xml:space="preserve"> </w:t>
            </w:r>
            <w:r>
              <w:rPr>
                <w:sz w:val="20"/>
              </w:rPr>
              <w:t>price</w:t>
            </w:r>
            <w:r>
              <w:rPr>
                <w:spacing w:val="-1"/>
                <w:sz w:val="20"/>
              </w:rPr>
              <w:t xml:space="preserve"> </w:t>
            </w:r>
            <w:r>
              <w:rPr>
                <w:sz w:val="20"/>
              </w:rPr>
              <w:t>but</w:t>
            </w:r>
            <w:r>
              <w:rPr>
                <w:spacing w:val="-2"/>
                <w:sz w:val="20"/>
              </w:rPr>
              <w:t xml:space="preserve"> </w:t>
            </w:r>
            <w:r>
              <w:rPr>
                <w:sz w:val="20"/>
              </w:rPr>
              <w:t>may</w:t>
            </w:r>
            <w:r>
              <w:rPr>
                <w:spacing w:val="-5"/>
                <w:sz w:val="20"/>
              </w:rPr>
              <w:t xml:space="preserve"> </w:t>
            </w:r>
            <w:r>
              <w:rPr>
                <w:sz w:val="20"/>
              </w:rPr>
              <w:t>not</w:t>
            </w:r>
            <w:r>
              <w:rPr>
                <w:spacing w:val="-2"/>
                <w:sz w:val="20"/>
              </w:rPr>
              <w:t xml:space="preserve"> </w:t>
            </w:r>
            <w:r>
              <w:rPr>
                <w:sz w:val="20"/>
              </w:rPr>
              <w:t>make</w:t>
            </w:r>
            <w:r>
              <w:rPr>
                <w:spacing w:val="-1"/>
                <w:sz w:val="20"/>
              </w:rPr>
              <w:t xml:space="preserve"> </w:t>
            </w:r>
            <w:r>
              <w:rPr>
                <w:sz w:val="20"/>
              </w:rPr>
              <w:t>a</w:t>
            </w:r>
            <w:r>
              <w:rPr>
                <w:spacing w:val="-2"/>
                <w:sz w:val="20"/>
              </w:rPr>
              <w:t xml:space="preserve"> </w:t>
            </w:r>
            <w:r>
              <w:rPr>
                <w:sz w:val="20"/>
              </w:rPr>
              <w:t>bid at</w:t>
            </w:r>
            <w:r>
              <w:rPr>
                <w:spacing w:val="-2"/>
                <w:sz w:val="20"/>
              </w:rPr>
              <w:t xml:space="preserve"> </w:t>
            </w:r>
            <w:r>
              <w:rPr>
                <w:sz w:val="20"/>
              </w:rPr>
              <w:t>or exceeding</w:t>
            </w:r>
            <w:r>
              <w:rPr>
                <w:spacing w:val="-2"/>
                <w:sz w:val="20"/>
              </w:rPr>
              <w:t xml:space="preserve"> </w:t>
            </w:r>
            <w:r>
              <w:rPr>
                <w:sz w:val="20"/>
              </w:rPr>
              <w:t>the</w:t>
            </w:r>
            <w:r>
              <w:rPr>
                <w:spacing w:val="-1"/>
                <w:sz w:val="20"/>
              </w:rPr>
              <w:t xml:space="preserve"> </w:t>
            </w:r>
            <w:r>
              <w:rPr>
                <w:sz w:val="20"/>
              </w:rPr>
              <w:t>reserve</w:t>
            </w:r>
            <w:r>
              <w:rPr>
                <w:spacing w:val="-1"/>
                <w:sz w:val="20"/>
              </w:rPr>
              <w:t xml:space="preserve"> </w:t>
            </w:r>
            <w:r>
              <w:rPr>
                <w:sz w:val="20"/>
              </w:rPr>
              <w:t>price. You accept</w:t>
            </w:r>
            <w:r>
              <w:rPr>
                <w:spacing w:val="-1"/>
                <w:sz w:val="20"/>
              </w:rPr>
              <w:t xml:space="preserve"> </w:t>
            </w:r>
            <w:r>
              <w:rPr>
                <w:sz w:val="20"/>
              </w:rPr>
              <w:t xml:space="preserve">that all bids up to the reserve price may be made by or on behalf of the </w:t>
            </w:r>
            <w:r>
              <w:rPr>
                <w:b/>
                <w:sz w:val="20"/>
              </w:rPr>
              <w:t>seller</w:t>
            </w:r>
            <w:r>
              <w:rPr>
                <w:sz w:val="20"/>
              </w:rPr>
              <w:t>.</w:t>
            </w:r>
          </w:p>
        </w:tc>
      </w:tr>
      <w:tr w:rsidR="00D5782C" w14:paraId="4888C324" w14:textId="77777777" w:rsidTr="00145CBA">
        <w:trPr>
          <w:gridAfter w:val="2"/>
          <w:wAfter w:w="28" w:type="dxa"/>
          <w:trHeight w:val="1162"/>
        </w:trPr>
        <w:tc>
          <w:tcPr>
            <w:tcW w:w="672" w:type="dxa"/>
          </w:tcPr>
          <w:p w14:paraId="1E38A25A" w14:textId="77777777" w:rsidR="00D5782C" w:rsidRDefault="00D5782C">
            <w:pPr>
              <w:pStyle w:val="TableParagraph"/>
              <w:rPr>
                <w:rFonts w:ascii="Times New Roman"/>
                <w:sz w:val="18"/>
              </w:rPr>
            </w:pPr>
          </w:p>
        </w:tc>
        <w:tc>
          <w:tcPr>
            <w:tcW w:w="746" w:type="dxa"/>
          </w:tcPr>
          <w:p w14:paraId="7DB912A2" w14:textId="77777777" w:rsidR="00D5782C" w:rsidRDefault="00000000">
            <w:pPr>
              <w:pStyle w:val="TableParagraph"/>
              <w:spacing w:before="118"/>
              <w:ind w:right="219"/>
              <w:jc w:val="right"/>
              <w:rPr>
                <w:sz w:val="20"/>
              </w:rPr>
            </w:pPr>
            <w:r>
              <w:rPr>
                <w:spacing w:val="-5"/>
                <w:sz w:val="20"/>
              </w:rPr>
              <w:t>4.8</w:t>
            </w:r>
          </w:p>
        </w:tc>
        <w:tc>
          <w:tcPr>
            <w:tcW w:w="8647" w:type="dxa"/>
          </w:tcPr>
          <w:p w14:paraId="400CDD0B" w14:textId="76D7E400" w:rsidR="0044048B" w:rsidRPr="0044048B" w:rsidRDefault="0044048B">
            <w:pPr>
              <w:pStyle w:val="TableParagraph"/>
              <w:spacing w:before="118"/>
              <w:ind w:left="222"/>
              <w:rPr>
                <w:sz w:val="20"/>
                <w:szCs w:val="20"/>
              </w:rPr>
            </w:pPr>
            <w:r w:rsidRPr="0044048B">
              <w:rPr>
                <w:sz w:val="20"/>
                <w:szCs w:val="20"/>
                <w:shd w:val="clear" w:color="auto" w:fill="FFFFFF"/>
              </w:rPr>
              <w:t xml:space="preserve">Guide Prices are provided as an indication of each seller’s minimum expectation. They are not necessarily figures which a property will sell for and may change at any time prior to </w:t>
            </w:r>
            <w:r>
              <w:rPr>
                <w:sz w:val="20"/>
                <w:szCs w:val="20"/>
                <w:shd w:val="clear" w:color="auto" w:fill="FFFFFF"/>
              </w:rPr>
              <w:t>sale</w:t>
            </w:r>
            <w:r w:rsidRPr="0044048B">
              <w:rPr>
                <w:sz w:val="20"/>
                <w:szCs w:val="20"/>
                <w:shd w:val="clear" w:color="auto" w:fill="FFFFFF"/>
              </w:rPr>
              <w:t>. Virtually every property will be offered subject to a Reserve (a figure below which the Auctioneer cannot sell the property) which we expect will be set within the Guide Range or no more than 10% above a single figure Guide.</w:t>
            </w:r>
          </w:p>
        </w:tc>
      </w:tr>
      <w:tr w:rsidR="00D5782C" w14:paraId="7ECE6F5D" w14:textId="77777777" w:rsidTr="00145CBA">
        <w:trPr>
          <w:gridAfter w:val="2"/>
          <w:wAfter w:w="28" w:type="dxa"/>
          <w:trHeight w:val="698"/>
        </w:trPr>
        <w:tc>
          <w:tcPr>
            <w:tcW w:w="672" w:type="dxa"/>
          </w:tcPr>
          <w:p w14:paraId="41B3153E" w14:textId="77777777" w:rsidR="00D5782C" w:rsidRDefault="00D5782C">
            <w:pPr>
              <w:pStyle w:val="TableParagraph"/>
              <w:rPr>
                <w:rFonts w:ascii="Times New Roman"/>
                <w:sz w:val="18"/>
              </w:rPr>
            </w:pPr>
          </w:p>
        </w:tc>
        <w:tc>
          <w:tcPr>
            <w:tcW w:w="746" w:type="dxa"/>
          </w:tcPr>
          <w:p w14:paraId="0E42CB36" w14:textId="77777777" w:rsidR="00D5782C" w:rsidRDefault="00000000">
            <w:pPr>
              <w:pStyle w:val="TableParagraph"/>
              <w:spacing w:before="115"/>
              <w:ind w:right="219"/>
              <w:jc w:val="right"/>
              <w:rPr>
                <w:sz w:val="20"/>
              </w:rPr>
            </w:pPr>
            <w:r>
              <w:rPr>
                <w:spacing w:val="-5"/>
                <w:sz w:val="20"/>
              </w:rPr>
              <w:t>4.9</w:t>
            </w:r>
          </w:p>
        </w:tc>
        <w:tc>
          <w:tcPr>
            <w:tcW w:w="8647" w:type="dxa"/>
          </w:tcPr>
          <w:p w14:paraId="337A885F" w14:textId="73090E8D" w:rsidR="00D5782C" w:rsidRDefault="00000000">
            <w:pPr>
              <w:pStyle w:val="TableParagraph"/>
              <w:spacing w:before="115"/>
              <w:ind w:left="222"/>
              <w:rPr>
                <w:sz w:val="20"/>
              </w:rPr>
            </w:pPr>
            <w:r>
              <w:rPr>
                <w:sz w:val="20"/>
              </w:rPr>
              <w:t>Should</w:t>
            </w:r>
            <w:r>
              <w:rPr>
                <w:spacing w:val="-1"/>
                <w:sz w:val="20"/>
              </w:rPr>
              <w:t xml:space="preserve"> </w:t>
            </w:r>
            <w:r>
              <w:rPr>
                <w:sz w:val="20"/>
              </w:rPr>
              <w:t>you</w:t>
            </w:r>
            <w:r>
              <w:rPr>
                <w:spacing w:val="-1"/>
                <w:sz w:val="20"/>
              </w:rPr>
              <w:t xml:space="preserve"> </w:t>
            </w:r>
            <w:r>
              <w:rPr>
                <w:sz w:val="20"/>
              </w:rPr>
              <w:t>wish</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an</w:t>
            </w:r>
            <w:r>
              <w:rPr>
                <w:spacing w:val="-3"/>
                <w:sz w:val="20"/>
              </w:rPr>
              <w:t xml:space="preserve"> </w:t>
            </w:r>
            <w:r>
              <w:rPr>
                <w:sz w:val="20"/>
              </w:rPr>
              <w:t>offer</w:t>
            </w:r>
            <w:r>
              <w:rPr>
                <w:spacing w:val="-1"/>
                <w:sz w:val="20"/>
              </w:rPr>
              <w:t xml:space="preserve"> </w:t>
            </w:r>
            <w:r>
              <w:rPr>
                <w:sz w:val="20"/>
              </w:rPr>
              <w:t>in</w:t>
            </w:r>
            <w:r>
              <w:rPr>
                <w:spacing w:val="-3"/>
                <w:sz w:val="20"/>
              </w:rPr>
              <w:t xml:space="preserve"> </w:t>
            </w:r>
            <w:r>
              <w:rPr>
                <w:sz w:val="20"/>
              </w:rPr>
              <w:t>person</w:t>
            </w:r>
            <w:r>
              <w:rPr>
                <w:spacing w:val="-4"/>
                <w:sz w:val="20"/>
              </w:rPr>
              <w:t xml:space="preserve"> </w:t>
            </w:r>
            <w:r>
              <w:rPr>
                <w:sz w:val="20"/>
              </w:rPr>
              <w:t>then</w:t>
            </w:r>
            <w:r>
              <w:rPr>
                <w:spacing w:val="-4"/>
                <w:sz w:val="20"/>
              </w:rPr>
              <w:t xml:space="preserve"> </w:t>
            </w:r>
            <w:r>
              <w:rPr>
                <w:sz w:val="20"/>
              </w:rPr>
              <w:t>such</w:t>
            </w:r>
            <w:r>
              <w:rPr>
                <w:spacing w:val="-1"/>
                <w:sz w:val="20"/>
              </w:rPr>
              <w:t xml:space="preserve"> </w:t>
            </w:r>
            <w:r>
              <w:rPr>
                <w:sz w:val="20"/>
              </w:rPr>
              <w:t>a</w:t>
            </w:r>
            <w:r>
              <w:rPr>
                <w:spacing w:val="-3"/>
                <w:sz w:val="20"/>
              </w:rPr>
              <w:t xml:space="preserve"> </w:t>
            </w:r>
            <w:r>
              <w:rPr>
                <w:sz w:val="20"/>
              </w:rPr>
              <w:t>bid</w:t>
            </w:r>
            <w:r>
              <w:rPr>
                <w:spacing w:val="-3"/>
                <w:sz w:val="20"/>
              </w:rPr>
              <w:t xml:space="preserve"> </w:t>
            </w:r>
            <w:r>
              <w:rPr>
                <w:sz w:val="20"/>
              </w:rPr>
              <w:t>can</w:t>
            </w:r>
            <w:r>
              <w:rPr>
                <w:spacing w:val="-3"/>
                <w:sz w:val="20"/>
              </w:rPr>
              <w:t xml:space="preserve"> </w:t>
            </w:r>
            <w:r>
              <w:rPr>
                <w:sz w:val="20"/>
              </w:rPr>
              <w:t>be</w:t>
            </w:r>
            <w:r>
              <w:rPr>
                <w:spacing w:val="-1"/>
                <w:sz w:val="20"/>
              </w:rPr>
              <w:t xml:space="preserve"> </w:t>
            </w:r>
            <w:r>
              <w:rPr>
                <w:sz w:val="20"/>
              </w:rPr>
              <w:t>placed</w:t>
            </w:r>
            <w:r>
              <w:rPr>
                <w:spacing w:val="-3"/>
                <w:sz w:val="20"/>
              </w:rPr>
              <w:t xml:space="preserve"> </w:t>
            </w:r>
            <w:r>
              <w:rPr>
                <w:sz w:val="20"/>
              </w:rPr>
              <w:t>by attending at our offices by prior arrangement.</w:t>
            </w:r>
          </w:p>
        </w:tc>
      </w:tr>
      <w:tr w:rsidR="00D5782C" w14:paraId="6B811A8B" w14:textId="77777777" w:rsidTr="00145CBA">
        <w:trPr>
          <w:gridAfter w:val="2"/>
          <w:wAfter w:w="28" w:type="dxa"/>
          <w:trHeight w:val="469"/>
        </w:trPr>
        <w:tc>
          <w:tcPr>
            <w:tcW w:w="672" w:type="dxa"/>
          </w:tcPr>
          <w:p w14:paraId="50932E3B" w14:textId="77777777" w:rsidR="00D5782C" w:rsidRDefault="00000000">
            <w:pPr>
              <w:pStyle w:val="TableParagraph"/>
              <w:spacing w:before="115"/>
              <w:ind w:left="50"/>
              <w:rPr>
                <w:b/>
                <w:sz w:val="20"/>
              </w:rPr>
            </w:pPr>
            <w:r>
              <w:rPr>
                <w:b/>
                <w:spacing w:val="-5"/>
                <w:sz w:val="20"/>
              </w:rPr>
              <w:t>5.</w:t>
            </w:r>
          </w:p>
        </w:tc>
        <w:tc>
          <w:tcPr>
            <w:tcW w:w="9393" w:type="dxa"/>
            <w:gridSpan w:val="2"/>
          </w:tcPr>
          <w:p w14:paraId="3961798E" w14:textId="77777777" w:rsidR="00D5782C" w:rsidRDefault="00000000">
            <w:pPr>
              <w:pStyle w:val="TableParagraph"/>
              <w:spacing w:before="115"/>
              <w:ind w:left="331"/>
              <w:rPr>
                <w:b/>
                <w:sz w:val="20"/>
              </w:rPr>
            </w:pPr>
            <w:r>
              <w:rPr>
                <w:b/>
                <w:sz w:val="20"/>
              </w:rPr>
              <w:t>The</w:t>
            </w:r>
            <w:r>
              <w:rPr>
                <w:b/>
                <w:spacing w:val="-6"/>
                <w:sz w:val="20"/>
              </w:rPr>
              <w:t xml:space="preserve"> </w:t>
            </w:r>
            <w:r>
              <w:rPr>
                <w:b/>
                <w:sz w:val="20"/>
              </w:rPr>
              <w:t>Particulars</w:t>
            </w:r>
            <w:r>
              <w:rPr>
                <w:b/>
                <w:spacing w:val="-5"/>
                <w:sz w:val="20"/>
              </w:rPr>
              <w:t xml:space="preserve"> </w:t>
            </w:r>
            <w:r>
              <w:rPr>
                <w:b/>
                <w:sz w:val="20"/>
              </w:rPr>
              <w:t>of</w:t>
            </w:r>
            <w:r>
              <w:rPr>
                <w:b/>
                <w:spacing w:val="-3"/>
                <w:sz w:val="20"/>
              </w:rPr>
              <w:t xml:space="preserve"> </w:t>
            </w:r>
            <w:r>
              <w:rPr>
                <w:b/>
                <w:sz w:val="20"/>
              </w:rPr>
              <w:t>Sale</w:t>
            </w:r>
            <w:r>
              <w:rPr>
                <w:b/>
                <w:spacing w:val="-5"/>
                <w:sz w:val="20"/>
              </w:rPr>
              <w:t xml:space="preserve"> </w:t>
            </w:r>
            <w:r>
              <w:rPr>
                <w:b/>
                <w:sz w:val="20"/>
              </w:rPr>
              <w:t>and</w:t>
            </w:r>
            <w:r>
              <w:rPr>
                <w:b/>
                <w:spacing w:val="-5"/>
                <w:sz w:val="20"/>
              </w:rPr>
              <w:t xml:space="preserve"> </w:t>
            </w:r>
            <w:r>
              <w:rPr>
                <w:b/>
                <w:sz w:val="20"/>
              </w:rPr>
              <w:t>Other</w:t>
            </w:r>
            <w:r>
              <w:rPr>
                <w:b/>
                <w:spacing w:val="-6"/>
                <w:sz w:val="20"/>
              </w:rPr>
              <w:t xml:space="preserve"> </w:t>
            </w:r>
            <w:r>
              <w:rPr>
                <w:b/>
                <w:spacing w:val="-2"/>
                <w:sz w:val="20"/>
              </w:rPr>
              <w:t>Information</w:t>
            </w:r>
          </w:p>
        </w:tc>
      </w:tr>
      <w:tr w:rsidR="00D5782C" w14:paraId="6BB227DF" w14:textId="77777777" w:rsidTr="00145CBA">
        <w:trPr>
          <w:gridAfter w:val="2"/>
          <w:wAfter w:w="28" w:type="dxa"/>
          <w:trHeight w:val="930"/>
        </w:trPr>
        <w:tc>
          <w:tcPr>
            <w:tcW w:w="672" w:type="dxa"/>
          </w:tcPr>
          <w:p w14:paraId="52E43E28" w14:textId="77777777" w:rsidR="00D5782C" w:rsidRDefault="00D5782C">
            <w:pPr>
              <w:pStyle w:val="TableParagraph"/>
              <w:rPr>
                <w:rFonts w:ascii="Times New Roman"/>
                <w:sz w:val="18"/>
              </w:rPr>
            </w:pPr>
          </w:p>
        </w:tc>
        <w:tc>
          <w:tcPr>
            <w:tcW w:w="746" w:type="dxa"/>
          </w:tcPr>
          <w:p w14:paraId="19316185" w14:textId="77777777" w:rsidR="00D5782C" w:rsidRDefault="00000000">
            <w:pPr>
              <w:pStyle w:val="TableParagraph"/>
              <w:spacing w:before="119"/>
              <w:ind w:right="219"/>
              <w:jc w:val="right"/>
              <w:rPr>
                <w:sz w:val="20"/>
              </w:rPr>
            </w:pPr>
            <w:r>
              <w:rPr>
                <w:spacing w:val="-5"/>
                <w:sz w:val="20"/>
              </w:rPr>
              <w:t>5.1</w:t>
            </w:r>
          </w:p>
        </w:tc>
        <w:tc>
          <w:tcPr>
            <w:tcW w:w="8647" w:type="dxa"/>
          </w:tcPr>
          <w:p w14:paraId="1676EEC1" w14:textId="77777777" w:rsidR="00D5782C" w:rsidRDefault="00000000">
            <w:pPr>
              <w:pStyle w:val="TableParagraph"/>
              <w:spacing w:before="116"/>
              <w:ind w:left="222"/>
              <w:rPr>
                <w:sz w:val="20"/>
              </w:rPr>
            </w:pPr>
            <w:r>
              <w:rPr>
                <w:b/>
                <w:sz w:val="20"/>
              </w:rPr>
              <w:t xml:space="preserve">We </w:t>
            </w:r>
            <w:r>
              <w:rPr>
                <w:sz w:val="20"/>
              </w:rPr>
              <w:t xml:space="preserve">have taken reasonable care to prepare the </w:t>
            </w:r>
            <w:r>
              <w:rPr>
                <w:b/>
                <w:sz w:val="20"/>
              </w:rPr>
              <w:t xml:space="preserve">Particulars of Sale and Legal Pack </w:t>
            </w:r>
            <w:r>
              <w:rPr>
                <w:sz w:val="20"/>
              </w:rPr>
              <w:t>that correctly</w:t>
            </w:r>
            <w:r>
              <w:rPr>
                <w:spacing w:val="-7"/>
                <w:sz w:val="20"/>
              </w:rPr>
              <w:t xml:space="preserve"> </w:t>
            </w:r>
            <w:r>
              <w:rPr>
                <w:sz w:val="20"/>
              </w:rPr>
              <w:t>describe</w:t>
            </w:r>
            <w:r>
              <w:rPr>
                <w:spacing w:val="-5"/>
                <w:sz w:val="20"/>
              </w:rPr>
              <w:t xml:space="preserve"> </w:t>
            </w:r>
            <w:r>
              <w:rPr>
                <w:sz w:val="20"/>
              </w:rPr>
              <w:t xml:space="preserve">the </w:t>
            </w:r>
            <w:r>
              <w:rPr>
                <w:b/>
                <w:sz w:val="20"/>
              </w:rPr>
              <w:t>Property</w:t>
            </w:r>
            <w:r>
              <w:rPr>
                <w:sz w:val="20"/>
              </w:rPr>
              <w:t>.</w:t>
            </w:r>
            <w:r>
              <w:rPr>
                <w:spacing w:val="-4"/>
                <w:sz w:val="20"/>
              </w:rPr>
              <w:t xml:space="preserve"> </w:t>
            </w:r>
            <w:r>
              <w:rPr>
                <w:sz w:val="20"/>
              </w:rPr>
              <w:t>The</w:t>
            </w:r>
            <w:r>
              <w:rPr>
                <w:spacing w:val="-5"/>
                <w:sz w:val="20"/>
              </w:rPr>
              <w:t xml:space="preserve"> </w:t>
            </w:r>
            <w:r>
              <w:rPr>
                <w:sz w:val="20"/>
              </w:rPr>
              <w:t>particulars</w:t>
            </w:r>
            <w:r>
              <w:rPr>
                <w:spacing w:val="-2"/>
                <w:sz w:val="20"/>
              </w:rPr>
              <w:t xml:space="preserve"> </w:t>
            </w:r>
            <w:r>
              <w:rPr>
                <w:sz w:val="20"/>
              </w:rPr>
              <w:t>are</w:t>
            </w:r>
            <w:r>
              <w:rPr>
                <w:spacing w:val="-4"/>
                <w:sz w:val="20"/>
              </w:rPr>
              <w:t xml:space="preserve"> </w:t>
            </w:r>
            <w:r>
              <w:rPr>
                <w:sz w:val="20"/>
              </w:rPr>
              <w:t>based</w:t>
            </w:r>
            <w:r>
              <w:rPr>
                <w:spacing w:val="-5"/>
                <w:sz w:val="20"/>
              </w:rPr>
              <w:t xml:space="preserve"> </w:t>
            </w:r>
            <w:r>
              <w:rPr>
                <w:sz w:val="20"/>
              </w:rPr>
              <w:t>on</w:t>
            </w:r>
            <w:r>
              <w:rPr>
                <w:spacing w:val="-3"/>
                <w:sz w:val="20"/>
              </w:rPr>
              <w:t xml:space="preserve"> </w:t>
            </w:r>
            <w:r>
              <w:rPr>
                <w:sz w:val="20"/>
              </w:rPr>
              <w:t>information</w:t>
            </w:r>
            <w:r>
              <w:rPr>
                <w:spacing w:val="-5"/>
                <w:sz w:val="20"/>
              </w:rPr>
              <w:t xml:space="preserve"> </w:t>
            </w:r>
            <w:r>
              <w:rPr>
                <w:sz w:val="20"/>
              </w:rPr>
              <w:t>supplied</w:t>
            </w:r>
            <w:r>
              <w:rPr>
                <w:spacing w:val="-2"/>
                <w:sz w:val="20"/>
              </w:rPr>
              <w:t xml:space="preserve"> </w:t>
            </w:r>
            <w:r>
              <w:rPr>
                <w:sz w:val="20"/>
              </w:rPr>
              <w:t>by</w:t>
            </w:r>
            <w:r>
              <w:rPr>
                <w:spacing w:val="-5"/>
                <w:sz w:val="20"/>
              </w:rPr>
              <w:t xml:space="preserve"> </w:t>
            </w:r>
            <w:r>
              <w:rPr>
                <w:sz w:val="20"/>
              </w:rPr>
              <w:t>or</w:t>
            </w:r>
            <w:r>
              <w:rPr>
                <w:spacing w:val="-4"/>
                <w:sz w:val="20"/>
              </w:rPr>
              <w:t xml:space="preserve"> </w:t>
            </w:r>
            <w:r>
              <w:rPr>
                <w:sz w:val="20"/>
              </w:rPr>
              <w:t xml:space="preserve">on behalf of the Seller. </w:t>
            </w:r>
            <w:r>
              <w:rPr>
                <w:b/>
                <w:sz w:val="20"/>
              </w:rPr>
              <w:t xml:space="preserve">You </w:t>
            </w:r>
            <w:r>
              <w:rPr>
                <w:sz w:val="20"/>
              </w:rPr>
              <w:t>need to check that the information is correct.</w:t>
            </w:r>
          </w:p>
        </w:tc>
      </w:tr>
      <w:tr w:rsidR="00D5782C" w14:paraId="64C73B5F" w14:textId="77777777" w:rsidTr="00145CBA">
        <w:trPr>
          <w:gridAfter w:val="2"/>
          <w:wAfter w:w="28" w:type="dxa"/>
          <w:trHeight w:val="699"/>
        </w:trPr>
        <w:tc>
          <w:tcPr>
            <w:tcW w:w="672" w:type="dxa"/>
          </w:tcPr>
          <w:p w14:paraId="2CB073F9" w14:textId="77777777" w:rsidR="00D5782C" w:rsidRDefault="00D5782C">
            <w:pPr>
              <w:pStyle w:val="TableParagraph"/>
              <w:rPr>
                <w:rFonts w:ascii="Times New Roman"/>
                <w:sz w:val="18"/>
              </w:rPr>
            </w:pPr>
          </w:p>
        </w:tc>
        <w:tc>
          <w:tcPr>
            <w:tcW w:w="746" w:type="dxa"/>
          </w:tcPr>
          <w:p w14:paraId="085DE8E8" w14:textId="77777777" w:rsidR="00D5782C" w:rsidRDefault="00000000">
            <w:pPr>
              <w:pStyle w:val="TableParagraph"/>
              <w:spacing w:before="118"/>
              <w:ind w:right="219"/>
              <w:jc w:val="right"/>
              <w:rPr>
                <w:sz w:val="20"/>
              </w:rPr>
            </w:pPr>
            <w:r>
              <w:rPr>
                <w:spacing w:val="-5"/>
                <w:sz w:val="20"/>
              </w:rPr>
              <w:t>5.2</w:t>
            </w:r>
          </w:p>
        </w:tc>
        <w:tc>
          <w:tcPr>
            <w:tcW w:w="8647" w:type="dxa"/>
          </w:tcPr>
          <w:p w14:paraId="15BCD0C5" w14:textId="77777777" w:rsidR="00D5782C" w:rsidRDefault="00000000">
            <w:pPr>
              <w:pStyle w:val="TableParagraph"/>
              <w:spacing w:before="115"/>
              <w:ind w:left="222"/>
              <w:rPr>
                <w:b/>
                <w:sz w:val="20"/>
              </w:rPr>
            </w:pPr>
            <w:r>
              <w:rPr>
                <w:sz w:val="20"/>
              </w:rPr>
              <w:t>The</w:t>
            </w:r>
            <w:r>
              <w:rPr>
                <w:spacing w:val="-5"/>
                <w:sz w:val="20"/>
              </w:rPr>
              <w:t xml:space="preserve"> </w:t>
            </w:r>
            <w:r>
              <w:rPr>
                <w:b/>
                <w:sz w:val="20"/>
              </w:rPr>
              <w:t>Particulars</w:t>
            </w:r>
            <w:r>
              <w:rPr>
                <w:b/>
                <w:spacing w:val="-5"/>
                <w:sz w:val="20"/>
              </w:rPr>
              <w:t xml:space="preserve"> </w:t>
            </w:r>
            <w:r>
              <w:rPr>
                <w:b/>
                <w:sz w:val="20"/>
              </w:rPr>
              <w:t>of</w:t>
            </w:r>
            <w:r>
              <w:rPr>
                <w:b/>
                <w:spacing w:val="-4"/>
                <w:sz w:val="20"/>
              </w:rPr>
              <w:t xml:space="preserve"> </w:t>
            </w:r>
            <w:r>
              <w:rPr>
                <w:b/>
                <w:sz w:val="20"/>
              </w:rPr>
              <w:t>Sale</w:t>
            </w:r>
            <w:r>
              <w:rPr>
                <w:b/>
                <w:spacing w:val="-4"/>
                <w:sz w:val="20"/>
              </w:rPr>
              <w:t xml:space="preserve"> </w:t>
            </w:r>
            <w:r>
              <w:rPr>
                <w:b/>
                <w:sz w:val="20"/>
              </w:rPr>
              <w:t>and</w:t>
            </w:r>
            <w:r>
              <w:rPr>
                <w:b/>
                <w:spacing w:val="-4"/>
                <w:sz w:val="20"/>
              </w:rPr>
              <w:t xml:space="preserve"> </w:t>
            </w:r>
            <w:r>
              <w:rPr>
                <w:b/>
                <w:sz w:val="20"/>
              </w:rPr>
              <w:t>Legal</w:t>
            </w:r>
            <w:r>
              <w:rPr>
                <w:b/>
                <w:spacing w:val="-5"/>
                <w:sz w:val="20"/>
              </w:rPr>
              <w:t xml:space="preserve"> </w:t>
            </w:r>
            <w:r>
              <w:rPr>
                <w:b/>
                <w:sz w:val="20"/>
              </w:rPr>
              <w:t>Pack</w:t>
            </w:r>
            <w:r>
              <w:rPr>
                <w:b/>
                <w:spacing w:val="-1"/>
                <w:sz w:val="20"/>
              </w:rPr>
              <w:t xml:space="preserve"> </w:t>
            </w:r>
            <w:r>
              <w:rPr>
                <w:sz w:val="20"/>
              </w:rPr>
              <w:t>may</w:t>
            </w:r>
            <w:r>
              <w:rPr>
                <w:spacing w:val="-11"/>
                <w:sz w:val="20"/>
              </w:rPr>
              <w:t xml:space="preserve"> </w:t>
            </w:r>
            <w:r>
              <w:rPr>
                <w:sz w:val="20"/>
              </w:rPr>
              <w:t>change</w:t>
            </w:r>
            <w:r>
              <w:rPr>
                <w:spacing w:val="-2"/>
                <w:sz w:val="20"/>
              </w:rPr>
              <w:t xml:space="preserve"> </w:t>
            </w:r>
            <w:r>
              <w:rPr>
                <w:sz w:val="20"/>
              </w:rPr>
              <w:t>prior</w:t>
            </w:r>
            <w:r>
              <w:rPr>
                <w:spacing w:val="-4"/>
                <w:sz w:val="20"/>
              </w:rPr>
              <w:t xml:space="preserve"> </w:t>
            </w:r>
            <w:r>
              <w:rPr>
                <w:sz w:val="20"/>
              </w:rPr>
              <w:t>to</w:t>
            </w:r>
            <w:r>
              <w:rPr>
                <w:spacing w:val="-2"/>
                <w:sz w:val="20"/>
              </w:rPr>
              <w:t xml:space="preserve"> </w:t>
            </w:r>
            <w:r>
              <w:rPr>
                <w:sz w:val="20"/>
              </w:rPr>
              <w:t>sale</w:t>
            </w:r>
            <w:r>
              <w:rPr>
                <w:spacing w:val="-3"/>
                <w:sz w:val="20"/>
              </w:rPr>
              <w:t xml:space="preserve"> </w:t>
            </w:r>
            <w:r>
              <w:rPr>
                <w:sz w:val="20"/>
              </w:rPr>
              <w:t>and</w:t>
            </w:r>
            <w:r>
              <w:rPr>
                <w:spacing w:val="-4"/>
                <w:sz w:val="20"/>
              </w:rPr>
              <w:t xml:space="preserve"> </w:t>
            </w:r>
            <w:r>
              <w:rPr>
                <w:sz w:val="20"/>
              </w:rPr>
              <w:t>it</w:t>
            </w:r>
            <w:r>
              <w:rPr>
                <w:spacing w:val="-3"/>
                <w:sz w:val="20"/>
              </w:rPr>
              <w:t xml:space="preserve"> </w:t>
            </w:r>
            <w:r>
              <w:rPr>
                <w:sz w:val="20"/>
              </w:rPr>
              <w:t>is</w:t>
            </w:r>
            <w:r>
              <w:rPr>
                <w:spacing w:val="-1"/>
                <w:sz w:val="20"/>
              </w:rPr>
              <w:t xml:space="preserve"> </w:t>
            </w:r>
            <w:r>
              <w:rPr>
                <w:b/>
                <w:spacing w:val="-4"/>
                <w:sz w:val="20"/>
              </w:rPr>
              <w:t>your</w:t>
            </w:r>
          </w:p>
          <w:p w14:paraId="07A1C9CC" w14:textId="77777777" w:rsidR="00D5782C" w:rsidRDefault="00000000">
            <w:pPr>
              <w:pStyle w:val="TableParagraph"/>
              <w:spacing w:before="1"/>
              <w:ind w:left="222"/>
              <w:rPr>
                <w:sz w:val="20"/>
              </w:rPr>
            </w:pPr>
            <w:r>
              <w:rPr>
                <w:sz w:val="20"/>
              </w:rPr>
              <w:t>responsibility</w:t>
            </w:r>
            <w:r>
              <w:rPr>
                <w:spacing w:val="-11"/>
                <w:sz w:val="20"/>
              </w:rPr>
              <w:t xml:space="preserve"> </w:t>
            </w:r>
            <w:r>
              <w:rPr>
                <w:sz w:val="20"/>
              </w:rPr>
              <w:t>to</w:t>
            </w:r>
            <w:r>
              <w:rPr>
                <w:spacing w:val="-5"/>
                <w:sz w:val="20"/>
              </w:rPr>
              <w:t xml:space="preserve"> </w:t>
            </w:r>
            <w:r>
              <w:rPr>
                <w:sz w:val="20"/>
              </w:rPr>
              <w:t>check</w:t>
            </w:r>
            <w:r>
              <w:rPr>
                <w:spacing w:val="-4"/>
                <w:sz w:val="20"/>
              </w:rPr>
              <w:t xml:space="preserve"> </w:t>
            </w:r>
            <w:r>
              <w:rPr>
                <w:sz w:val="20"/>
              </w:rPr>
              <w:t>that</w:t>
            </w:r>
            <w:r>
              <w:rPr>
                <w:spacing w:val="-3"/>
                <w:sz w:val="20"/>
              </w:rPr>
              <w:t xml:space="preserve"> </w:t>
            </w:r>
            <w:r>
              <w:rPr>
                <w:b/>
                <w:sz w:val="20"/>
              </w:rPr>
              <w:t>you</w:t>
            </w:r>
            <w:r>
              <w:rPr>
                <w:b/>
                <w:spacing w:val="-4"/>
                <w:sz w:val="20"/>
              </w:rPr>
              <w:t xml:space="preserve"> </w:t>
            </w:r>
            <w:r>
              <w:rPr>
                <w:sz w:val="20"/>
              </w:rPr>
              <w:t>have</w:t>
            </w:r>
            <w:r>
              <w:rPr>
                <w:spacing w:val="-7"/>
                <w:sz w:val="20"/>
              </w:rPr>
              <w:t xml:space="preserve"> </w:t>
            </w:r>
            <w:r>
              <w:rPr>
                <w:sz w:val="20"/>
              </w:rPr>
              <w:t>the</w:t>
            </w:r>
            <w:r>
              <w:rPr>
                <w:spacing w:val="-8"/>
                <w:sz w:val="20"/>
              </w:rPr>
              <w:t xml:space="preserve"> </w:t>
            </w:r>
            <w:r>
              <w:rPr>
                <w:sz w:val="20"/>
              </w:rPr>
              <w:t>correct</w:t>
            </w:r>
            <w:r>
              <w:rPr>
                <w:spacing w:val="-6"/>
                <w:sz w:val="20"/>
              </w:rPr>
              <w:t xml:space="preserve"> </w:t>
            </w:r>
            <w:r>
              <w:rPr>
                <w:spacing w:val="-2"/>
                <w:sz w:val="20"/>
              </w:rPr>
              <w:t>version.</w:t>
            </w:r>
          </w:p>
        </w:tc>
      </w:tr>
      <w:tr w:rsidR="00D5782C" w14:paraId="023FC542" w14:textId="77777777" w:rsidTr="00145CBA">
        <w:trPr>
          <w:gridAfter w:val="2"/>
          <w:wAfter w:w="28" w:type="dxa"/>
          <w:trHeight w:val="702"/>
        </w:trPr>
        <w:tc>
          <w:tcPr>
            <w:tcW w:w="672" w:type="dxa"/>
          </w:tcPr>
          <w:p w14:paraId="4A3DA86B" w14:textId="77777777" w:rsidR="00D5782C" w:rsidRDefault="00D5782C">
            <w:pPr>
              <w:pStyle w:val="TableParagraph"/>
              <w:rPr>
                <w:rFonts w:ascii="Times New Roman"/>
                <w:sz w:val="18"/>
              </w:rPr>
            </w:pPr>
          </w:p>
        </w:tc>
        <w:tc>
          <w:tcPr>
            <w:tcW w:w="746" w:type="dxa"/>
          </w:tcPr>
          <w:p w14:paraId="3A72E2D8" w14:textId="77777777" w:rsidR="00D5782C" w:rsidRDefault="00000000">
            <w:pPr>
              <w:pStyle w:val="TableParagraph"/>
              <w:spacing w:before="119"/>
              <w:ind w:right="219"/>
              <w:jc w:val="right"/>
              <w:rPr>
                <w:sz w:val="20"/>
              </w:rPr>
            </w:pPr>
            <w:r>
              <w:rPr>
                <w:spacing w:val="-5"/>
                <w:sz w:val="20"/>
              </w:rPr>
              <w:t>5.3</w:t>
            </w:r>
          </w:p>
        </w:tc>
        <w:tc>
          <w:tcPr>
            <w:tcW w:w="8647" w:type="dxa"/>
          </w:tcPr>
          <w:p w14:paraId="6475475E" w14:textId="77777777" w:rsidR="00D5782C" w:rsidRDefault="00000000">
            <w:pPr>
              <w:pStyle w:val="TableParagraph"/>
              <w:spacing w:before="116" w:line="242" w:lineRule="auto"/>
              <w:ind w:left="222"/>
              <w:rPr>
                <w:sz w:val="20"/>
              </w:rPr>
            </w:pPr>
            <w:r>
              <w:rPr>
                <w:sz w:val="20"/>
              </w:rPr>
              <w:t>If</w:t>
            </w:r>
            <w:r>
              <w:rPr>
                <w:spacing w:val="-3"/>
                <w:sz w:val="20"/>
              </w:rPr>
              <w:t xml:space="preserve"> </w:t>
            </w:r>
            <w:r>
              <w:rPr>
                <w:b/>
                <w:sz w:val="20"/>
              </w:rPr>
              <w:t>we</w:t>
            </w:r>
            <w:r>
              <w:rPr>
                <w:b/>
                <w:spacing w:val="-3"/>
                <w:sz w:val="20"/>
              </w:rPr>
              <w:t xml:space="preserve"> </w:t>
            </w:r>
            <w:r>
              <w:rPr>
                <w:sz w:val="20"/>
              </w:rPr>
              <w:t>provide</w:t>
            </w:r>
            <w:r>
              <w:rPr>
                <w:spacing w:val="-4"/>
                <w:sz w:val="20"/>
              </w:rPr>
              <w:t xml:space="preserve"> </w:t>
            </w:r>
            <w:r>
              <w:rPr>
                <w:sz w:val="20"/>
              </w:rPr>
              <w:t>reports,</w:t>
            </w:r>
            <w:r>
              <w:rPr>
                <w:spacing w:val="-3"/>
                <w:sz w:val="20"/>
              </w:rPr>
              <w:t xml:space="preserve"> </w:t>
            </w:r>
            <w:r>
              <w:rPr>
                <w:sz w:val="20"/>
              </w:rPr>
              <w:t>information</w:t>
            </w:r>
            <w:r>
              <w:rPr>
                <w:spacing w:val="-4"/>
                <w:sz w:val="20"/>
              </w:rPr>
              <w:t xml:space="preserve"> </w:t>
            </w:r>
            <w:r>
              <w:rPr>
                <w:sz w:val="20"/>
              </w:rPr>
              <w:t>or</w:t>
            </w:r>
            <w:r>
              <w:rPr>
                <w:spacing w:val="-3"/>
                <w:sz w:val="20"/>
              </w:rPr>
              <w:t xml:space="preserve"> </w:t>
            </w:r>
            <w:r>
              <w:rPr>
                <w:sz w:val="20"/>
              </w:rPr>
              <w:t>copies</w:t>
            </w:r>
            <w:r>
              <w:rPr>
                <w:spacing w:val="-2"/>
                <w:sz w:val="20"/>
              </w:rPr>
              <w:t xml:space="preserve"> </w:t>
            </w:r>
            <w:r>
              <w:rPr>
                <w:sz w:val="20"/>
              </w:rPr>
              <w:t>of</w:t>
            </w:r>
            <w:r>
              <w:rPr>
                <w:spacing w:val="-2"/>
                <w:sz w:val="20"/>
              </w:rPr>
              <w:t xml:space="preserve"> </w:t>
            </w:r>
            <w:r>
              <w:rPr>
                <w:sz w:val="20"/>
              </w:rPr>
              <w:t>documents</w:t>
            </w:r>
            <w:r>
              <w:rPr>
                <w:spacing w:val="-2"/>
                <w:sz w:val="20"/>
              </w:rPr>
              <w:t xml:space="preserve"> </w:t>
            </w:r>
            <w:r>
              <w:rPr>
                <w:sz w:val="20"/>
              </w:rPr>
              <w:t>supplied</w:t>
            </w:r>
            <w:r>
              <w:rPr>
                <w:spacing w:val="-4"/>
                <w:sz w:val="20"/>
              </w:rPr>
              <w:t xml:space="preserve"> </w:t>
            </w:r>
            <w:r>
              <w:rPr>
                <w:sz w:val="20"/>
              </w:rPr>
              <w:t xml:space="preserve">to </w:t>
            </w:r>
            <w:r>
              <w:rPr>
                <w:b/>
                <w:sz w:val="20"/>
              </w:rPr>
              <w:t>us</w:t>
            </w:r>
            <w:r>
              <w:rPr>
                <w:b/>
                <w:spacing w:val="-2"/>
                <w:sz w:val="20"/>
              </w:rPr>
              <w:t xml:space="preserve"> </w:t>
            </w:r>
            <w:r>
              <w:rPr>
                <w:sz w:val="20"/>
              </w:rPr>
              <w:t>by</w:t>
            </w:r>
            <w:r>
              <w:rPr>
                <w:spacing w:val="-4"/>
                <w:sz w:val="20"/>
              </w:rPr>
              <w:t xml:space="preserve"> </w:t>
            </w:r>
            <w:r>
              <w:rPr>
                <w:sz w:val="20"/>
              </w:rPr>
              <w:t>others</w:t>
            </w:r>
            <w:r>
              <w:rPr>
                <w:spacing w:val="-2"/>
                <w:sz w:val="20"/>
              </w:rPr>
              <w:t xml:space="preserve"> </w:t>
            </w:r>
            <w:r>
              <w:rPr>
                <w:b/>
                <w:sz w:val="20"/>
              </w:rPr>
              <w:t>we</w:t>
            </w:r>
            <w:r>
              <w:rPr>
                <w:b/>
                <w:spacing w:val="-3"/>
                <w:sz w:val="20"/>
              </w:rPr>
              <w:t xml:space="preserve"> </w:t>
            </w:r>
            <w:r>
              <w:rPr>
                <w:sz w:val="20"/>
              </w:rPr>
              <w:t>are</w:t>
            </w:r>
            <w:r>
              <w:rPr>
                <w:spacing w:val="-3"/>
                <w:sz w:val="20"/>
              </w:rPr>
              <w:t xml:space="preserve"> </w:t>
            </w:r>
            <w:r>
              <w:rPr>
                <w:sz w:val="20"/>
              </w:rPr>
              <w:t>not responsible for the accuracy of that report, information or document.</w:t>
            </w:r>
          </w:p>
        </w:tc>
      </w:tr>
      <w:tr w:rsidR="00D5782C" w14:paraId="69DF8D52" w14:textId="77777777" w:rsidTr="00145CBA">
        <w:trPr>
          <w:gridAfter w:val="2"/>
          <w:wAfter w:w="28" w:type="dxa"/>
          <w:trHeight w:val="469"/>
        </w:trPr>
        <w:tc>
          <w:tcPr>
            <w:tcW w:w="672" w:type="dxa"/>
          </w:tcPr>
          <w:p w14:paraId="637F1BDD" w14:textId="77777777" w:rsidR="00D5782C" w:rsidRDefault="00000000">
            <w:pPr>
              <w:pStyle w:val="TableParagraph"/>
              <w:spacing w:before="115"/>
              <w:ind w:left="50"/>
              <w:rPr>
                <w:b/>
                <w:sz w:val="20"/>
              </w:rPr>
            </w:pPr>
            <w:r>
              <w:rPr>
                <w:b/>
                <w:spacing w:val="-5"/>
                <w:sz w:val="20"/>
              </w:rPr>
              <w:t>6.</w:t>
            </w:r>
          </w:p>
        </w:tc>
        <w:tc>
          <w:tcPr>
            <w:tcW w:w="9393" w:type="dxa"/>
            <w:gridSpan w:val="2"/>
          </w:tcPr>
          <w:p w14:paraId="1E5CD18B" w14:textId="77777777" w:rsidR="00D5782C" w:rsidRDefault="00000000">
            <w:pPr>
              <w:pStyle w:val="TableParagraph"/>
              <w:spacing w:before="115"/>
              <w:ind w:left="331"/>
              <w:rPr>
                <w:b/>
                <w:sz w:val="20"/>
              </w:rPr>
            </w:pPr>
            <w:r>
              <w:rPr>
                <w:b/>
                <w:sz w:val="20"/>
              </w:rPr>
              <w:t>Exclusivity</w:t>
            </w:r>
            <w:r>
              <w:rPr>
                <w:b/>
                <w:spacing w:val="-7"/>
                <w:sz w:val="20"/>
              </w:rPr>
              <w:t xml:space="preserve"> </w:t>
            </w:r>
            <w:r>
              <w:rPr>
                <w:b/>
                <w:spacing w:val="-2"/>
                <w:sz w:val="20"/>
              </w:rPr>
              <w:t>Agreements</w:t>
            </w:r>
          </w:p>
        </w:tc>
      </w:tr>
      <w:tr w:rsidR="00D5782C" w14:paraId="0464B6C4" w14:textId="77777777" w:rsidTr="00145CBA">
        <w:trPr>
          <w:gridAfter w:val="2"/>
          <w:wAfter w:w="28" w:type="dxa"/>
          <w:trHeight w:val="1399"/>
        </w:trPr>
        <w:tc>
          <w:tcPr>
            <w:tcW w:w="672" w:type="dxa"/>
          </w:tcPr>
          <w:p w14:paraId="403D7C19" w14:textId="77777777" w:rsidR="00D5782C" w:rsidRDefault="00D5782C">
            <w:pPr>
              <w:pStyle w:val="TableParagraph"/>
              <w:rPr>
                <w:rFonts w:ascii="Times New Roman"/>
                <w:sz w:val="18"/>
              </w:rPr>
            </w:pPr>
          </w:p>
        </w:tc>
        <w:tc>
          <w:tcPr>
            <w:tcW w:w="746" w:type="dxa"/>
          </w:tcPr>
          <w:p w14:paraId="11CEA7D9" w14:textId="77777777" w:rsidR="00D5782C" w:rsidRDefault="00000000">
            <w:pPr>
              <w:pStyle w:val="TableParagraph"/>
              <w:spacing w:before="116"/>
              <w:ind w:right="219"/>
              <w:jc w:val="right"/>
              <w:rPr>
                <w:sz w:val="20"/>
              </w:rPr>
            </w:pPr>
            <w:r>
              <w:rPr>
                <w:spacing w:val="-5"/>
                <w:sz w:val="20"/>
              </w:rPr>
              <w:t>6.1</w:t>
            </w:r>
          </w:p>
        </w:tc>
        <w:tc>
          <w:tcPr>
            <w:tcW w:w="8647" w:type="dxa"/>
          </w:tcPr>
          <w:p w14:paraId="4009DE5D" w14:textId="2AFF8481" w:rsidR="00D5782C" w:rsidRDefault="00000000">
            <w:pPr>
              <w:pStyle w:val="TableParagraph"/>
              <w:spacing w:before="116"/>
              <w:ind w:left="222"/>
              <w:rPr>
                <w:sz w:val="20"/>
              </w:rPr>
            </w:pPr>
            <w:r>
              <w:rPr>
                <w:sz w:val="20"/>
              </w:rPr>
              <w:t>A</w:t>
            </w:r>
            <w:r>
              <w:rPr>
                <w:spacing w:val="-3"/>
                <w:sz w:val="20"/>
              </w:rPr>
              <w:t xml:space="preserve"> </w:t>
            </w:r>
            <w:r>
              <w:rPr>
                <w:sz w:val="20"/>
              </w:rPr>
              <w:t>winning</w:t>
            </w:r>
            <w:r>
              <w:rPr>
                <w:spacing w:val="-3"/>
                <w:sz w:val="20"/>
              </w:rPr>
              <w:t xml:space="preserve"> </w:t>
            </w:r>
            <w:r>
              <w:rPr>
                <w:sz w:val="20"/>
              </w:rPr>
              <w:t>offer</w:t>
            </w:r>
            <w:r>
              <w:rPr>
                <w:spacing w:val="-4"/>
                <w:sz w:val="20"/>
              </w:rPr>
              <w:t xml:space="preserve"> </w:t>
            </w:r>
            <w:r>
              <w:rPr>
                <w:sz w:val="20"/>
              </w:rPr>
              <w:t>is</w:t>
            </w:r>
            <w:r>
              <w:rPr>
                <w:spacing w:val="-4"/>
                <w:sz w:val="20"/>
              </w:rPr>
              <w:t xml:space="preserve"> </w:t>
            </w:r>
            <w:proofErr w:type="gramStart"/>
            <w:r>
              <w:rPr>
                <w:spacing w:val="-2"/>
                <w:sz w:val="20"/>
              </w:rPr>
              <w:t>the:-</w:t>
            </w:r>
            <w:proofErr w:type="gramEnd"/>
          </w:p>
          <w:p w14:paraId="55A467E8" w14:textId="586F56A3" w:rsidR="00D5782C" w:rsidRPr="001F37F3" w:rsidRDefault="00000000">
            <w:pPr>
              <w:pStyle w:val="TableParagraph"/>
              <w:numPr>
                <w:ilvl w:val="2"/>
                <w:numId w:val="7"/>
              </w:numPr>
              <w:tabs>
                <w:tab w:val="left" w:pos="942"/>
                <w:tab w:val="left" w:pos="943"/>
              </w:tabs>
              <w:spacing w:before="118" w:line="242" w:lineRule="auto"/>
              <w:ind w:left="942" w:right="453"/>
              <w:rPr>
                <w:sz w:val="20"/>
              </w:rPr>
            </w:pPr>
            <w:r>
              <w:rPr>
                <w:sz w:val="20"/>
              </w:rPr>
              <w:t>highest</w:t>
            </w:r>
            <w:r>
              <w:rPr>
                <w:spacing w:val="-4"/>
                <w:sz w:val="20"/>
              </w:rPr>
              <w:t xml:space="preserve"> </w:t>
            </w:r>
            <w:r>
              <w:rPr>
                <w:sz w:val="20"/>
              </w:rPr>
              <w:t>bid</w:t>
            </w:r>
            <w:r>
              <w:rPr>
                <w:spacing w:val="-3"/>
                <w:sz w:val="20"/>
              </w:rPr>
              <w:t xml:space="preserve"> </w:t>
            </w:r>
            <w:r>
              <w:rPr>
                <w:sz w:val="20"/>
              </w:rPr>
              <w:t>at</w:t>
            </w:r>
            <w:r>
              <w:rPr>
                <w:spacing w:val="-5"/>
                <w:sz w:val="20"/>
              </w:rPr>
              <w:t xml:space="preserve"> </w:t>
            </w:r>
            <w:r>
              <w:rPr>
                <w:sz w:val="20"/>
              </w:rPr>
              <w:t>the</w:t>
            </w:r>
            <w:r>
              <w:rPr>
                <w:spacing w:val="-4"/>
                <w:sz w:val="20"/>
              </w:rPr>
              <w:t xml:space="preserve"> </w:t>
            </w:r>
            <w:r>
              <w:rPr>
                <w:sz w:val="20"/>
              </w:rPr>
              <w:t>end</w:t>
            </w:r>
            <w:r>
              <w:rPr>
                <w:spacing w:val="-5"/>
                <w:sz w:val="20"/>
              </w:rPr>
              <w:t xml:space="preserve"> </w:t>
            </w:r>
            <w:r>
              <w:rPr>
                <w:sz w:val="20"/>
              </w:rPr>
              <w:t>of</w:t>
            </w:r>
            <w:r>
              <w:rPr>
                <w:spacing w:val="-3"/>
                <w:sz w:val="20"/>
              </w:rPr>
              <w:t xml:space="preserve"> </w:t>
            </w:r>
            <w:r>
              <w:rPr>
                <w:sz w:val="20"/>
              </w:rPr>
              <w:t>the</w:t>
            </w:r>
            <w:r>
              <w:rPr>
                <w:spacing w:val="-3"/>
                <w:sz w:val="20"/>
              </w:rPr>
              <w:t xml:space="preserve"> </w:t>
            </w:r>
            <w:r>
              <w:rPr>
                <w:b/>
                <w:sz w:val="20"/>
              </w:rPr>
              <w:t xml:space="preserve">Online Auction </w:t>
            </w:r>
            <w:r>
              <w:rPr>
                <w:sz w:val="20"/>
              </w:rPr>
              <w:t>and</w:t>
            </w:r>
            <w:r>
              <w:rPr>
                <w:spacing w:val="-3"/>
                <w:sz w:val="20"/>
              </w:rPr>
              <w:t xml:space="preserve"> </w:t>
            </w:r>
            <w:r>
              <w:rPr>
                <w:sz w:val="20"/>
              </w:rPr>
              <w:t>is</w:t>
            </w:r>
            <w:r>
              <w:rPr>
                <w:spacing w:val="-4"/>
                <w:sz w:val="20"/>
              </w:rPr>
              <w:t xml:space="preserve"> </w:t>
            </w:r>
            <w:r>
              <w:rPr>
                <w:sz w:val="20"/>
              </w:rPr>
              <w:t>at</w:t>
            </w:r>
            <w:r>
              <w:rPr>
                <w:spacing w:val="-4"/>
                <w:sz w:val="20"/>
              </w:rPr>
              <w:t xml:space="preserve"> </w:t>
            </w:r>
            <w:r>
              <w:rPr>
                <w:sz w:val="20"/>
              </w:rPr>
              <w:t>or</w:t>
            </w:r>
            <w:r>
              <w:rPr>
                <w:spacing w:val="-4"/>
                <w:sz w:val="20"/>
              </w:rPr>
              <w:t xml:space="preserve"> </w:t>
            </w:r>
            <w:r>
              <w:rPr>
                <w:sz w:val="20"/>
              </w:rPr>
              <w:t>above</w:t>
            </w:r>
            <w:r>
              <w:rPr>
                <w:spacing w:val="-3"/>
                <w:sz w:val="20"/>
              </w:rPr>
              <w:t xml:space="preserve"> </w:t>
            </w:r>
            <w:r>
              <w:rPr>
                <w:sz w:val="20"/>
              </w:rPr>
              <w:t>the</w:t>
            </w:r>
            <w:r>
              <w:rPr>
                <w:spacing w:val="-4"/>
                <w:sz w:val="20"/>
              </w:rPr>
              <w:t xml:space="preserve"> </w:t>
            </w:r>
            <w:r>
              <w:rPr>
                <w:sz w:val="20"/>
              </w:rPr>
              <w:t>reserve</w:t>
            </w:r>
            <w:r>
              <w:rPr>
                <w:spacing w:val="-3"/>
                <w:sz w:val="20"/>
              </w:rPr>
              <w:t xml:space="preserve"> </w:t>
            </w:r>
            <w:r>
              <w:rPr>
                <w:sz w:val="20"/>
              </w:rPr>
              <w:t xml:space="preserve">price; </w:t>
            </w:r>
            <w:r>
              <w:rPr>
                <w:spacing w:val="-2"/>
                <w:sz w:val="20"/>
              </w:rPr>
              <w:t>and/or</w:t>
            </w:r>
            <w:r w:rsidR="00826D1C">
              <w:rPr>
                <w:spacing w:val="-2"/>
                <w:sz w:val="20"/>
              </w:rPr>
              <w:t xml:space="preserve"> </w:t>
            </w:r>
          </w:p>
          <w:p w14:paraId="425B9C0F" w14:textId="12A2C720" w:rsidR="001F37F3" w:rsidRDefault="001F37F3">
            <w:pPr>
              <w:pStyle w:val="TableParagraph"/>
              <w:numPr>
                <w:ilvl w:val="2"/>
                <w:numId w:val="7"/>
              </w:numPr>
              <w:tabs>
                <w:tab w:val="left" w:pos="942"/>
                <w:tab w:val="left" w:pos="943"/>
              </w:tabs>
              <w:spacing w:before="118" w:line="242" w:lineRule="auto"/>
              <w:ind w:left="942" w:right="453"/>
              <w:rPr>
                <w:sz w:val="20"/>
              </w:rPr>
            </w:pPr>
            <w:r>
              <w:rPr>
                <w:spacing w:val="-2"/>
                <w:sz w:val="20"/>
              </w:rPr>
              <w:t>Buy it Now price and/or</w:t>
            </w:r>
          </w:p>
          <w:p w14:paraId="1F330C1F" w14:textId="553D93DF" w:rsidR="00D5782C" w:rsidRDefault="00000000">
            <w:pPr>
              <w:pStyle w:val="TableParagraph"/>
              <w:numPr>
                <w:ilvl w:val="2"/>
                <w:numId w:val="7"/>
              </w:numPr>
              <w:tabs>
                <w:tab w:val="left" w:pos="942"/>
                <w:tab w:val="left" w:pos="943"/>
              </w:tabs>
              <w:spacing w:before="117"/>
              <w:rPr>
                <w:b/>
                <w:sz w:val="20"/>
              </w:rPr>
            </w:pPr>
            <w:r>
              <w:rPr>
                <w:sz w:val="20"/>
              </w:rPr>
              <w:t>is</w:t>
            </w:r>
            <w:r>
              <w:rPr>
                <w:spacing w:val="-4"/>
                <w:sz w:val="20"/>
              </w:rPr>
              <w:t xml:space="preserve"> </w:t>
            </w:r>
            <w:r>
              <w:rPr>
                <w:sz w:val="20"/>
              </w:rPr>
              <w:t>the</w:t>
            </w:r>
            <w:r>
              <w:rPr>
                <w:spacing w:val="-3"/>
                <w:sz w:val="20"/>
              </w:rPr>
              <w:t xml:space="preserve"> </w:t>
            </w:r>
            <w:r>
              <w:rPr>
                <w:sz w:val="20"/>
              </w:rPr>
              <w:t>offer</w:t>
            </w:r>
            <w:r>
              <w:rPr>
                <w:spacing w:val="-4"/>
                <w:sz w:val="20"/>
              </w:rPr>
              <w:t xml:space="preserve"> </w:t>
            </w:r>
            <w:r>
              <w:rPr>
                <w:sz w:val="20"/>
              </w:rPr>
              <w:t>that</w:t>
            </w:r>
            <w:r>
              <w:rPr>
                <w:spacing w:val="-3"/>
                <w:sz w:val="20"/>
              </w:rPr>
              <w:t xml:space="preserve"> </w:t>
            </w:r>
            <w:r>
              <w:rPr>
                <w:sz w:val="20"/>
              </w:rPr>
              <w:t>is</w:t>
            </w:r>
            <w:r>
              <w:rPr>
                <w:spacing w:val="1"/>
                <w:sz w:val="20"/>
              </w:rPr>
              <w:t xml:space="preserve"> </w:t>
            </w:r>
            <w:r>
              <w:rPr>
                <w:b/>
                <w:sz w:val="20"/>
              </w:rPr>
              <w:t>Accepted</w:t>
            </w:r>
            <w:r>
              <w:rPr>
                <w:b/>
                <w:spacing w:val="-3"/>
                <w:sz w:val="20"/>
              </w:rPr>
              <w:t xml:space="preserve"> </w:t>
            </w:r>
            <w:r>
              <w:rPr>
                <w:sz w:val="20"/>
              </w:rPr>
              <w:t>by</w:t>
            </w:r>
            <w:r>
              <w:rPr>
                <w:spacing w:val="-6"/>
                <w:sz w:val="20"/>
              </w:rPr>
              <w:t xml:space="preserve"> </w:t>
            </w:r>
            <w:r>
              <w:rPr>
                <w:sz w:val="20"/>
              </w:rPr>
              <w:t>the</w:t>
            </w:r>
            <w:r>
              <w:rPr>
                <w:spacing w:val="-3"/>
                <w:sz w:val="20"/>
              </w:rPr>
              <w:t xml:space="preserve"> </w:t>
            </w:r>
            <w:r>
              <w:rPr>
                <w:b/>
                <w:spacing w:val="-2"/>
                <w:sz w:val="20"/>
              </w:rPr>
              <w:t>Seller</w:t>
            </w:r>
          </w:p>
        </w:tc>
      </w:tr>
      <w:tr w:rsidR="00D5782C" w14:paraId="5B912273" w14:textId="77777777" w:rsidTr="00145CBA">
        <w:trPr>
          <w:gridAfter w:val="2"/>
          <w:wAfter w:w="28" w:type="dxa"/>
          <w:trHeight w:val="699"/>
        </w:trPr>
        <w:tc>
          <w:tcPr>
            <w:tcW w:w="672" w:type="dxa"/>
          </w:tcPr>
          <w:p w14:paraId="26C424D8" w14:textId="77777777" w:rsidR="00D5782C" w:rsidRDefault="00D5782C">
            <w:pPr>
              <w:pStyle w:val="TableParagraph"/>
              <w:rPr>
                <w:rFonts w:ascii="Times New Roman"/>
                <w:sz w:val="18"/>
              </w:rPr>
            </w:pPr>
          </w:p>
        </w:tc>
        <w:tc>
          <w:tcPr>
            <w:tcW w:w="746" w:type="dxa"/>
          </w:tcPr>
          <w:p w14:paraId="4DC62951" w14:textId="77777777" w:rsidR="00D5782C" w:rsidRDefault="00000000">
            <w:pPr>
              <w:pStyle w:val="TableParagraph"/>
              <w:spacing w:before="119"/>
              <w:ind w:right="219"/>
              <w:jc w:val="right"/>
              <w:rPr>
                <w:sz w:val="20"/>
              </w:rPr>
            </w:pPr>
            <w:r>
              <w:rPr>
                <w:spacing w:val="-5"/>
                <w:sz w:val="20"/>
              </w:rPr>
              <w:t>6.2</w:t>
            </w:r>
          </w:p>
        </w:tc>
        <w:tc>
          <w:tcPr>
            <w:tcW w:w="8647" w:type="dxa"/>
          </w:tcPr>
          <w:p w14:paraId="462BE0C4" w14:textId="1F7885E8" w:rsidR="00D5782C" w:rsidRDefault="00000000">
            <w:pPr>
              <w:pStyle w:val="TableParagraph"/>
              <w:spacing w:before="116"/>
              <w:ind w:left="222"/>
              <w:rPr>
                <w:b/>
                <w:sz w:val="20"/>
              </w:rPr>
            </w:pPr>
            <w:r>
              <w:rPr>
                <w:sz w:val="20"/>
              </w:rPr>
              <w:t>If</w:t>
            </w:r>
            <w:r>
              <w:rPr>
                <w:spacing w:val="-2"/>
                <w:sz w:val="20"/>
              </w:rPr>
              <w:t xml:space="preserve"> </w:t>
            </w:r>
            <w:r>
              <w:rPr>
                <w:sz w:val="20"/>
              </w:rPr>
              <w:t>yours</w:t>
            </w:r>
            <w:r>
              <w:rPr>
                <w:spacing w:val="-4"/>
                <w:sz w:val="20"/>
              </w:rPr>
              <w:t xml:space="preserve"> </w:t>
            </w:r>
            <w:r>
              <w:rPr>
                <w:sz w:val="20"/>
              </w:rPr>
              <w:t>is</w:t>
            </w:r>
            <w:r>
              <w:rPr>
                <w:spacing w:val="-5"/>
                <w:sz w:val="20"/>
              </w:rPr>
              <w:t xml:space="preserve"> </w:t>
            </w:r>
            <w:r>
              <w:rPr>
                <w:sz w:val="20"/>
              </w:rPr>
              <w:t>the</w:t>
            </w:r>
            <w:r>
              <w:rPr>
                <w:spacing w:val="-4"/>
                <w:sz w:val="20"/>
              </w:rPr>
              <w:t xml:space="preserve"> </w:t>
            </w:r>
            <w:r>
              <w:rPr>
                <w:sz w:val="20"/>
              </w:rPr>
              <w:t>winning</w:t>
            </w:r>
            <w:r>
              <w:rPr>
                <w:spacing w:val="-3"/>
                <w:sz w:val="20"/>
              </w:rPr>
              <w:t xml:space="preserve"> </w:t>
            </w:r>
            <w:r>
              <w:rPr>
                <w:sz w:val="20"/>
              </w:rPr>
              <w:t>offer</w:t>
            </w:r>
            <w:r>
              <w:rPr>
                <w:spacing w:val="-4"/>
                <w:sz w:val="20"/>
              </w:rPr>
              <w:t xml:space="preserve"> </w:t>
            </w:r>
            <w:r>
              <w:rPr>
                <w:b/>
                <w:sz w:val="20"/>
              </w:rPr>
              <w:t>you</w:t>
            </w:r>
            <w:r>
              <w:rPr>
                <w:b/>
                <w:spacing w:val="-4"/>
                <w:sz w:val="20"/>
              </w:rPr>
              <w:t xml:space="preserve"> </w:t>
            </w:r>
            <w:r>
              <w:rPr>
                <w:sz w:val="20"/>
              </w:rPr>
              <w:t>must</w:t>
            </w:r>
            <w:r>
              <w:rPr>
                <w:spacing w:val="-6"/>
                <w:sz w:val="20"/>
              </w:rPr>
              <w:t xml:space="preserve"> </w:t>
            </w:r>
            <w:r>
              <w:rPr>
                <w:sz w:val="20"/>
              </w:rPr>
              <w:t>pay</w:t>
            </w:r>
            <w:r>
              <w:rPr>
                <w:spacing w:val="-8"/>
                <w:sz w:val="20"/>
              </w:rPr>
              <w:t xml:space="preserve"> </w:t>
            </w:r>
            <w:r>
              <w:rPr>
                <w:sz w:val="20"/>
              </w:rPr>
              <w:t>the</w:t>
            </w:r>
            <w:r>
              <w:rPr>
                <w:spacing w:val="-3"/>
                <w:sz w:val="20"/>
              </w:rPr>
              <w:t xml:space="preserve"> </w:t>
            </w:r>
            <w:r>
              <w:rPr>
                <w:sz w:val="20"/>
              </w:rPr>
              <w:t>balance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b/>
                <w:sz w:val="20"/>
              </w:rPr>
              <w:t>Reservation</w:t>
            </w:r>
            <w:r>
              <w:rPr>
                <w:b/>
                <w:spacing w:val="-5"/>
                <w:sz w:val="20"/>
              </w:rPr>
              <w:t xml:space="preserve"> </w:t>
            </w:r>
            <w:r>
              <w:rPr>
                <w:b/>
                <w:sz w:val="20"/>
              </w:rPr>
              <w:t>deposit</w:t>
            </w:r>
            <w:r>
              <w:rPr>
                <w:b/>
                <w:spacing w:val="-3"/>
                <w:sz w:val="20"/>
              </w:rPr>
              <w:t xml:space="preserve"> </w:t>
            </w:r>
            <w:r>
              <w:rPr>
                <w:sz w:val="20"/>
              </w:rPr>
              <w:t>to</w:t>
            </w:r>
            <w:r>
              <w:rPr>
                <w:spacing w:val="-5"/>
                <w:sz w:val="20"/>
              </w:rPr>
              <w:t xml:space="preserve"> </w:t>
            </w:r>
            <w:r>
              <w:rPr>
                <w:b/>
                <w:spacing w:val="-5"/>
                <w:sz w:val="20"/>
              </w:rPr>
              <w:t>us</w:t>
            </w:r>
          </w:p>
          <w:p w14:paraId="1C5A9EF7" w14:textId="000917A7" w:rsidR="00D5782C" w:rsidRDefault="00000000">
            <w:pPr>
              <w:pStyle w:val="TableParagraph"/>
              <w:spacing w:before="1"/>
              <w:ind w:left="222"/>
              <w:rPr>
                <w:b/>
                <w:sz w:val="20"/>
              </w:rPr>
            </w:pPr>
            <w:r>
              <w:rPr>
                <w:sz w:val="20"/>
              </w:rPr>
              <w:t>within</w:t>
            </w:r>
            <w:r>
              <w:rPr>
                <w:spacing w:val="-4"/>
                <w:sz w:val="20"/>
              </w:rPr>
              <w:t xml:space="preserve"> </w:t>
            </w:r>
            <w:r>
              <w:rPr>
                <w:sz w:val="20"/>
              </w:rPr>
              <w:t>24</w:t>
            </w:r>
            <w:r>
              <w:rPr>
                <w:spacing w:val="-6"/>
                <w:sz w:val="20"/>
              </w:rPr>
              <w:t xml:space="preserve"> </w:t>
            </w:r>
            <w:r>
              <w:rPr>
                <w:sz w:val="20"/>
              </w:rPr>
              <w:t>hours</w:t>
            </w:r>
            <w:r>
              <w:rPr>
                <w:spacing w:val="-4"/>
                <w:sz w:val="20"/>
              </w:rPr>
              <w:t xml:space="preserve"> </w:t>
            </w:r>
            <w:r>
              <w:rPr>
                <w:sz w:val="20"/>
              </w:rPr>
              <w:t>of</w:t>
            </w:r>
            <w:r>
              <w:rPr>
                <w:spacing w:val="-4"/>
                <w:sz w:val="20"/>
              </w:rPr>
              <w:t xml:space="preserve"> </w:t>
            </w:r>
            <w:r>
              <w:rPr>
                <w:sz w:val="20"/>
              </w:rPr>
              <w:t>acceptance</w:t>
            </w:r>
            <w:r>
              <w:rPr>
                <w:spacing w:val="-6"/>
                <w:sz w:val="20"/>
              </w:rPr>
              <w:t xml:space="preserve"> </w:t>
            </w:r>
            <w:r>
              <w:rPr>
                <w:sz w:val="20"/>
              </w:rPr>
              <w:t>of</w:t>
            </w:r>
            <w:r>
              <w:rPr>
                <w:spacing w:val="-2"/>
                <w:sz w:val="20"/>
              </w:rPr>
              <w:t xml:space="preserve"> </w:t>
            </w:r>
            <w:r>
              <w:rPr>
                <w:sz w:val="20"/>
              </w:rPr>
              <w:t>your</w:t>
            </w:r>
            <w:r>
              <w:rPr>
                <w:spacing w:val="-5"/>
                <w:sz w:val="20"/>
              </w:rPr>
              <w:t xml:space="preserve"> </w:t>
            </w:r>
            <w:r>
              <w:rPr>
                <w:sz w:val="20"/>
              </w:rPr>
              <w:t>offer</w:t>
            </w:r>
            <w:r>
              <w:rPr>
                <w:spacing w:val="-6"/>
                <w:sz w:val="20"/>
              </w:rPr>
              <w:t xml:space="preserve"> </w:t>
            </w:r>
            <w:r>
              <w:rPr>
                <w:sz w:val="20"/>
              </w:rPr>
              <w:t>by</w:t>
            </w:r>
            <w:r>
              <w:rPr>
                <w:spacing w:val="-8"/>
                <w:sz w:val="20"/>
              </w:rPr>
              <w:t xml:space="preserve"> </w:t>
            </w:r>
            <w:r>
              <w:rPr>
                <w:sz w:val="20"/>
              </w:rPr>
              <w:t>the</w:t>
            </w:r>
            <w:r>
              <w:rPr>
                <w:spacing w:val="3"/>
                <w:sz w:val="20"/>
              </w:rPr>
              <w:t xml:space="preserve"> </w:t>
            </w:r>
            <w:r>
              <w:rPr>
                <w:b/>
                <w:spacing w:val="-2"/>
                <w:sz w:val="20"/>
              </w:rPr>
              <w:t>Seller.</w:t>
            </w:r>
          </w:p>
        </w:tc>
      </w:tr>
      <w:tr w:rsidR="00D5782C" w14:paraId="4DA85DCC" w14:textId="77777777" w:rsidTr="00145CBA">
        <w:trPr>
          <w:gridAfter w:val="2"/>
          <w:wAfter w:w="28" w:type="dxa"/>
          <w:trHeight w:val="930"/>
        </w:trPr>
        <w:tc>
          <w:tcPr>
            <w:tcW w:w="672" w:type="dxa"/>
          </w:tcPr>
          <w:p w14:paraId="69E382DF" w14:textId="77777777" w:rsidR="00D5782C" w:rsidRDefault="00D5782C">
            <w:pPr>
              <w:pStyle w:val="TableParagraph"/>
              <w:rPr>
                <w:rFonts w:ascii="Times New Roman"/>
                <w:sz w:val="18"/>
              </w:rPr>
            </w:pPr>
          </w:p>
        </w:tc>
        <w:tc>
          <w:tcPr>
            <w:tcW w:w="746" w:type="dxa"/>
          </w:tcPr>
          <w:p w14:paraId="582090D5" w14:textId="77777777" w:rsidR="00D5782C" w:rsidRDefault="00000000">
            <w:pPr>
              <w:pStyle w:val="TableParagraph"/>
              <w:spacing w:before="118"/>
              <w:ind w:right="219"/>
              <w:jc w:val="right"/>
              <w:rPr>
                <w:sz w:val="20"/>
              </w:rPr>
            </w:pPr>
            <w:r>
              <w:rPr>
                <w:spacing w:val="-5"/>
                <w:sz w:val="20"/>
              </w:rPr>
              <w:t>6.3</w:t>
            </w:r>
          </w:p>
        </w:tc>
        <w:tc>
          <w:tcPr>
            <w:tcW w:w="8647" w:type="dxa"/>
          </w:tcPr>
          <w:p w14:paraId="746123D3" w14:textId="6157E1A4" w:rsidR="00D5782C" w:rsidRDefault="00000000">
            <w:pPr>
              <w:pStyle w:val="TableParagraph"/>
              <w:spacing w:before="115"/>
              <w:ind w:left="222"/>
              <w:rPr>
                <w:sz w:val="20"/>
              </w:rPr>
            </w:pPr>
            <w:r>
              <w:rPr>
                <w:sz w:val="20"/>
              </w:rPr>
              <w:t xml:space="preserve">By accepting these terms and conditions </w:t>
            </w:r>
            <w:r>
              <w:rPr>
                <w:b/>
                <w:sz w:val="20"/>
              </w:rPr>
              <w:t xml:space="preserve">you </w:t>
            </w:r>
            <w:r>
              <w:rPr>
                <w:sz w:val="20"/>
              </w:rPr>
              <w:t xml:space="preserve">authorise the </w:t>
            </w:r>
            <w:r>
              <w:rPr>
                <w:b/>
                <w:sz w:val="20"/>
              </w:rPr>
              <w:t xml:space="preserve">Exclusivity Agreement </w:t>
            </w:r>
            <w:r>
              <w:rPr>
                <w:sz w:val="20"/>
              </w:rPr>
              <w:t>to be signed</w:t>
            </w:r>
            <w:r>
              <w:rPr>
                <w:spacing w:val="-4"/>
                <w:sz w:val="20"/>
              </w:rPr>
              <w:t xml:space="preserve"> </w:t>
            </w:r>
            <w:r>
              <w:rPr>
                <w:sz w:val="20"/>
              </w:rPr>
              <w:t>by</w:t>
            </w:r>
            <w:r>
              <w:rPr>
                <w:spacing w:val="-6"/>
                <w:sz w:val="20"/>
              </w:rPr>
              <w:t xml:space="preserve"> </w:t>
            </w:r>
            <w:r>
              <w:rPr>
                <w:b/>
                <w:sz w:val="20"/>
              </w:rPr>
              <w:t>us</w:t>
            </w:r>
            <w:r>
              <w:rPr>
                <w:b/>
                <w:spacing w:val="-2"/>
                <w:sz w:val="20"/>
              </w:rPr>
              <w:t xml:space="preserve"> </w:t>
            </w:r>
            <w:r>
              <w:rPr>
                <w:sz w:val="20"/>
              </w:rPr>
              <w:t>on your</w:t>
            </w:r>
            <w:r>
              <w:rPr>
                <w:spacing w:val="-4"/>
                <w:sz w:val="20"/>
              </w:rPr>
              <w:t xml:space="preserve"> </w:t>
            </w:r>
            <w:r>
              <w:rPr>
                <w:sz w:val="20"/>
              </w:rPr>
              <w:t>behalf</w:t>
            </w:r>
            <w:r>
              <w:rPr>
                <w:spacing w:val="-2"/>
                <w:sz w:val="20"/>
              </w:rPr>
              <w:t xml:space="preserve"> </w:t>
            </w:r>
            <w:r>
              <w:rPr>
                <w:sz w:val="20"/>
              </w:rPr>
              <w:t>when your</w:t>
            </w:r>
            <w:r>
              <w:rPr>
                <w:spacing w:val="-4"/>
                <w:sz w:val="20"/>
              </w:rPr>
              <w:t xml:space="preserve"> </w:t>
            </w:r>
            <w:r>
              <w:rPr>
                <w:sz w:val="20"/>
              </w:rPr>
              <w:t>offer</w:t>
            </w:r>
            <w:r>
              <w:rPr>
                <w:spacing w:val="-4"/>
                <w:sz w:val="20"/>
              </w:rPr>
              <w:t xml:space="preserve"> </w:t>
            </w:r>
            <w:r>
              <w:rPr>
                <w:sz w:val="20"/>
              </w:rPr>
              <w:t>is</w:t>
            </w:r>
            <w:r>
              <w:rPr>
                <w:spacing w:val="-3"/>
                <w:sz w:val="20"/>
              </w:rPr>
              <w:t xml:space="preserve"> </w:t>
            </w:r>
            <w:r>
              <w:rPr>
                <w:sz w:val="20"/>
              </w:rPr>
              <w:t>accepted</w:t>
            </w:r>
            <w:r>
              <w:rPr>
                <w:spacing w:val="-1"/>
                <w:sz w:val="20"/>
              </w:rPr>
              <w:t xml:space="preserve"> </w:t>
            </w:r>
            <w:r w:rsidR="00826D1C">
              <w:rPr>
                <w:sz w:val="20"/>
              </w:rPr>
              <w:t>or</w:t>
            </w:r>
            <w:r>
              <w:rPr>
                <w:sz w:val="20"/>
              </w:rPr>
              <w:t xml:space="preserve"> </w:t>
            </w:r>
            <w:r>
              <w:rPr>
                <w:b/>
                <w:sz w:val="20"/>
              </w:rPr>
              <w:t>you</w:t>
            </w:r>
            <w:r>
              <w:rPr>
                <w:b/>
                <w:spacing w:val="-3"/>
                <w:sz w:val="20"/>
              </w:rPr>
              <w:t xml:space="preserve"> </w:t>
            </w:r>
            <w:r>
              <w:rPr>
                <w:sz w:val="20"/>
              </w:rPr>
              <w:t xml:space="preserve">being notified that your offer is </w:t>
            </w:r>
            <w:r>
              <w:rPr>
                <w:b/>
                <w:sz w:val="20"/>
              </w:rPr>
              <w:t>Accepted</w:t>
            </w:r>
            <w:r>
              <w:rPr>
                <w:sz w:val="20"/>
              </w:rPr>
              <w:t>.</w:t>
            </w:r>
          </w:p>
        </w:tc>
      </w:tr>
      <w:tr w:rsidR="00D5782C" w14:paraId="5812D034" w14:textId="77777777" w:rsidTr="00145CBA">
        <w:trPr>
          <w:gridAfter w:val="2"/>
          <w:wAfter w:w="28" w:type="dxa"/>
          <w:trHeight w:val="720"/>
        </w:trPr>
        <w:tc>
          <w:tcPr>
            <w:tcW w:w="672" w:type="dxa"/>
          </w:tcPr>
          <w:p w14:paraId="4F233699" w14:textId="77777777" w:rsidR="00D5782C" w:rsidRDefault="00D5782C">
            <w:pPr>
              <w:pStyle w:val="TableParagraph"/>
              <w:rPr>
                <w:rFonts w:ascii="Times New Roman"/>
                <w:sz w:val="18"/>
              </w:rPr>
            </w:pPr>
          </w:p>
        </w:tc>
        <w:tc>
          <w:tcPr>
            <w:tcW w:w="746" w:type="dxa"/>
          </w:tcPr>
          <w:p w14:paraId="14F25D1B" w14:textId="77777777" w:rsidR="00D5782C" w:rsidRDefault="00000000">
            <w:pPr>
              <w:pStyle w:val="TableParagraph"/>
              <w:spacing w:before="119"/>
              <w:ind w:right="219"/>
              <w:jc w:val="right"/>
              <w:rPr>
                <w:sz w:val="20"/>
              </w:rPr>
            </w:pPr>
            <w:r>
              <w:rPr>
                <w:spacing w:val="-5"/>
                <w:sz w:val="20"/>
              </w:rPr>
              <w:t>6.4</w:t>
            </w:r>
          </w:p>
        </w:tc>
        <w:tc>
          <w:tcPr>
            <w:tcW w:w="8647" w:type="dxa"/>
          </w:tcPr>
          <w:p w14:paraId="30EAA043" w14:textId="77777777" w:rsidR="00D5782C" w:rsidRDefault="00000000">
            <w:pPr>
              <w:pStyle w:val="TableParagraph"/>
              <w:spacing w:before="117"/>
              <w:ind w:left="222"/>
              <w:rPr>
                <w:sz w:val="20"/>
              </w:rPr>
            </w:pPr>
            <w:r>
              <w:rPr>
                <w:b/>
                <w:sz w:val="20"/>
              </w:rPr>
              <w:t>You</w:t>
            </w:r>
            <w:r>
              <w:rPr>
                <w:b/>
                <w:spacing w:val="-7"/>
                <w:sz w:val="20"/>
              </w:rPr>
              <w:t xml:space="preserve"> </w:t>
            </w:r>
            <w:r>
              <w:rPr>
                <w:sz w:val="20"/>
              </w:rPr>
              <w:t>must</w:t>
            </w:r>
            <w:r>
              <w:rPr>
                <w:spacing w:val="-7"/>
                <w:sz w:val="20"/>
              </w:rPr>
              <w:t xml:space="preserve"> </w:t>
            </w:r>
            <w:r>
              <w:rPr>
                <w:sz w:val="20"/>
              </w:rPr>
              <w:t>supply</w:t>
            </w:r>
            <w:r>
              <w:rPr>
                <w:spacing w:val="-6"/>
                <w:sz w:val="20"/>
              </w:rPr>
              <w:t xml:space="preserve"> </w:t>
            </w:r>
            <w:r>
              <w:rPr>
                <w:sz w:val="20"/>
              </w:rPr>
              <w:t>the</w:t>
            </w:r>
            <w:r>
              <w:rPr>
                <w:spacing w:val="-5"/>
                <w:sz w:val="20"/>
              </w:rPr>
              <w:t xml:space="preserve"> </w:t>
            </w:r>
            <w:r>
              <w:rPr>
                <w:sz w:val="20"/>
              </w:rPr>
              <w:t>information</w:t>
            </w:r>
            <w:r>
              <w:rPr>
                <w:spacing w:val="-3"/>
                <w:sz w:val="20"/>
              </w:rPr>
              <w:t xml:space="preserve"> </w:t>
            </w:r>
            <w:r>
              <w:rPr>
                <w:b/>
                <w:sz w:val="20"/>
              </w:rPr>
              <w:t>we</w:t>
            </w:r>
            <w:r>
              <w:rPr>
                <w:b/>
                <w:spacing w:val="-6"/>
                <w:sz w:val="20"/>
              </w:rPr>
              <w:t xml:space="preserve"> </w:t>
            </w:r>
            <w:r>
              <w:rPr>
                <w:sz w:val="20"/>
              </w:rPr>
              <w:t>reasonably</w:t>
            </w:r>
            <w:r>
              <w:rPr>
                <w:spacing w:val="-9"/>
                <w:sz w:val="20"/>
              </w:rPr>
              <w:t xml:space="preserve"> </w:t>
            </w:r>
            <w:r>
              <w:rPr>
                <w:sz w:val="20"/>
              </w:rPr>
              <w:t>need</w:t>
            </w:r>
            <w:r>
              <w:rPr>
                <w:spacing w:val="-4"/>
                <w:sz w:val="20"/>
              </w:rPr>
              <w:t xml:space="preserve"> </w:t>
            </w:r>
            <w:r>
              <w:rPr>
                <w:sz w:val="20"/>
              </w:rPr>
              <w:t xml:space="preserve">from </w:t>
            </w:r>
            <w:r>
              <w:rPr>
                <w:b/>
                <w:sz w:val="20"/>
              </w:rPr>
              <w:t>you</w:t>
            </w:r>
            <w:r>
              <w:rPr>
                <w:b/>
                <w:spacing w:val="-5"/>
                <w:sz w:val="20"/>
              </w:rPr>
              <w:t xml:space="preserve"> </w:t>
            </w:r>
            <w:r>
              <w:rPr>
                <w:sz w:val="20"/>
              </w:rPr>
              <w:t>to</w:t>
            </w:r>
            <w:r>
              <w:rPr>
                <w:spacing w:val="-6"/>
                <w:sz w:val="20"/>
              </w:rPr>
              <w:t xml:space="preserve"> </w:t>
            </w:r>
            <w:r>
              <w:rPr>
                <w:sz w:val="20"/>
              </w:rPr>
              <w:t>enable</w:t>
            </w:r>
            <w:r>
              <w:rPr>
                <w:spacing w:val="-6"/>
                <w:sz w:val="20"/>
              </w:rPr>
              <w:t xml:space="preserve"> </w:t>
            </w:r>
            <w:r>
              <w:rPr>
                <w:b/>
                <w:sz w:val="20"/>
              </w:rPr>
              <w:t>us</w:t>
            </w:r>
            <w:r>
              <w:rPr>
                <w:b/>
                <w:spacing w:val="-4"/>
                <w:sz w:val="20"/>
              </w:rPr>
              <w:t xml:space="preserve"> </w:t>
            </w:r>
            <w:r>
              <w:rPr>
                <w:sz w:val="20"/>
              </w:rPr>
              <w:t>to</w:t>
            </w:r>
            <w:r>
              <w:rPr>
                <w:spacing w:val="-6"/>
                <w:sz w:val="20"/>
              </w:rPr>
              <w:t xml:space="preserve"> </w:t>
            </w:r>
            <w:r>
              <w:rPr>
                <w:sz w:val="20"/>
              </w:rPr>
              <w:t>complete</w:t>
            </w:r>
            <w:r>
              <w:rPr>
                <w:spacing w:val="-7"/>
                <w:sz w:val="20"/>
              </w:rPr>
              <w:t xml:space="preserve"> </w:t>
            </w:r>
            <w:r>
              <w:rPr>
                <w:spacing w:val="-5"/>
                <w:sz w:val="20"/>
              </w:rPr>
              <w:t>the</w:t>
            </w:r>
          </w:p>
          <w:p w14:paraId="341300CF" w14:textId="77777777" w:rsidR="00D5782C" w:rsidRDefault="00000000">
            <w:pPr>
              <w:pStyle w:val="TableParagraph"/>
              <w:ind w:left="222"/>
              <w:rPr>
                <w:sz w:val="20"/>
              </w:rPr>
            </w:pPr>
            <w:r>
              <w:rPr>
                <w:b/>
                <w:sz w:val="20"/>
              </w:rPr>
              <w:t>Exclusivity</w:t>
            </w:r>
            <w:r>
              <w:rPr>
                <w:b/>
                <w:spacing w:val="-7"/>
                <w:sz w:val="20"/>
              </w:rPr>
              <w:t xml:space="preserve"> </w:t>
            </w:r>
            <w:r>
              <w:rPr>
                <w:b/>
                <w:spacing w:val="-2"/>
                <w:sz w:val="20"/>
              </w:rPr>
              <w:t>Agreement</w:t>
            </w:r>
            <w:r>
              <w:rPr>
                <w:spacing w:val="-2"/>
                <w:sz w:val="20"/>
              </w:rPr>
              <w:t>.</w:t>
            </w:r>
          </w:p>
        </w:tc>
      </w:tr>
      <w:tr w:rsidR="00D5782C" w14:paraId="26B9BDBF" w14:textId="77777777" w:rsidTr="00145CBA">
        <w:trPr>
          <w:gridAfter w:val="2"/>
          <w:wAfter w:w="28" w:type="dxa"/>
          <w:trHeight w:val="1574"/>
        </w:trPr>
        <w:tc>
          <w:tcPr>
            <w:tcW w:w="672" w:type="dxa"/>
          </w:tcPr>
          <w:p w14:paraId="64CA2DE9" w14:textId="77777777" w:rsidR="00D5782C" w:rsidRDefault="00D5782C">
            <w:pPr>
              <w:pStyle w:val="TableParagraph"/>
              <w:rPr>
                <w:rFonts w:ascii="Times New Roman"/>
                <w:sz w:val="18"/>
              </w:rPr>
            </w:pPr>
          </w:p>
        </w:tc>
        <w:tc>
          <w:tcPr>
            <w:tcW w:w="746" w:type="dxa"/>
          </w:tcPr>
          <w:p w14:paraId="3B502760" w14:textId="77777777" w:rsidR="00D5782C" w:rsidRDefault="00D5782C">
            <w:pPr>
              <w:pStyle w:val="TableParagraph"/>
            </w:pPr>
          </w:p>
          <w:p w14:paraId="0D035EA7" w14:textId="77777777" w:rsidR="00D5782C" w:rsidRDefault="00D5782C" w:rsidP="00145CBA">
            <w:pPr>
              <w:pStyle w:val="TableParagraph"/>
              <w:spacing w:before="8"/>
              <w:ind w:right="-60"/>
              <w:rPr>
                <w:sz w:val="18"/>
              </w:rPr>
            </w:pPr>
          </w:p>
          <w:p w14:paraId="5552D8CD" w14:textId="77777777" w:rsidR="00D5782C" w:rsidRDefault="00000000">
            <w:pPr>
              <w:pStyle w:val="TableParagraph"/>
              <w:ind w:right="219"/>
              <w:jc w:val="right"/>
              <w:rPr>
                <w:sz w:val="20"/>
              </w:rPr>
            </w:pPr>
            <w:r w:rsidRPr="00345B14">
              <w:rPr>
                <w:spacing w:val="-5"/>
                <w:sz w:val="20"/>
              </w:rPr>
              <w:t>6.5</w:t>
            </w:r>
          </w:p>
        </w:tc>
        <w:tc>
          <w:tcPr>
            <w:tcW w:w="8647" w:type="dxa"/>
          </w:tcPr>
          <w:p w14:paraId="410851A4" w14:textId="77777777" w:rsidR="00D5782C" w:rsidRDefault="00D5782C">
            <w:pPr>
              <w:pStyle w:val="TableParagraph"/>
              <w:spacing w:before="5"/>
              <w:rPr>
                <w:sz w:val="18"/>
              </w:rPr>
            </w:pPr>
          </w:p>
          <w:p w14:paraId="7730D073" w14:textId="41FAC5B8" w:rsidR="00D5782C" w:rsidRDefault="00000000">
            <w:pPr>
              <w:pStyle w:val="TableParagraph"/>
              <w:spacing w:before="1"/>
              <w:ind w:left="222"/>
              <w:rPr>
                <w:sz w:val="20"/>
              </w:rPr>
            </w:pPr>
            <w:r>
              <w:rPr>
                <w:sz w:val="20"/>
              </w:rPr>
              <w:t xml:space="preserve">If you fail to pay the </w:t>
            </w:r>
            <w:r>
              <w:rPr>
                <w:b/>
                <w:sz w:val="20"/>
              </w:rPr>
              <w:t xml:space="preserve">Reservation deposit </w:t>
            </w:r>
            <w:r>
              <w:rPr>
                <w:sz w:val="20"/>
              </w:rPr>
              <w:t xml:space="preserve">within 24 hours of acceptance of your </w:t>
            </w:r>
            <w:r w:rsidR="00345B14">
              <w:rPr>
                <w:sz w:val="20"/>
              </w:rPr>
              <w:t>offer,</w:t>
            </w:r>
            <w:r>
              <w:rPr>
                <w:sz w:val="20"/>
              </w:rPr>
              <w:t xml:space="preserve"> we may</w:t>
            </w:r>
            <w:r>
              <w:rPr>
                <w:spacing w:val="-3"/>
                <w:sz w:val="20"/>
              </w:rPr>
              <w:t xml:space="preserve"> </w:t>
            </w:r>
            <w:r>
              <w:rPr>
                <w:sz w:val="20"/>
              </w:rPr>
              <w:t>treat that failure as your voiding of the Agreement and offer the</w:t>
            </w:r>
            <w:r>
              <w:rPr>
                <w:spacing w:val="-1"/>
                <w:sz w:val="20"/>
              </w:rPr>
              <w:t xml:space="preserve"> </w:t>
            </w:r>
            <w:r>
              <w:rPr>
                <w:sz w:val="20"/>
              </w:rPr>
              <w:t>Property</w:t>
            </w:r>
            <w:r>
              <w:rPr>
                <w:spacing w:val="-6"/>
                <w:sz w:val="20"/>
              </w:rPr>
              <w:t xml:space="preserve"> </w:t>
            </w:r>
            <w:r>
              <w:rPr>
                <w:sz w:val="20"/>
              </w:rPr>
              <w:t>for</w:t>
            </w:r>
            <w:r>
              <w:rPr>
                <w:spacing w:val="-3"/>
                <w:sz w:val="20"/>
              </w:rPr>
              <w:t xml:space="preserve"> </w:t>
            </w:r>
            <w:r>
              <w:rPr>
                <w:sz w:val="20"/>
              </w:rPr>
              <w:t>sale</w:t>
            </w:r>
            <w:r>
              <w:rPr>
                <w:spacing w:val="-1"/>
                <w:sz w:val="20"/>
              </w:rPr>
              <w:t xml:space="preserve"> </w:t>
            </w:r>
            <w:r>
              <w:rPr>
                <w:sz w:val="20"/>
              </w:rPr>
              <w:t>again or</w:t>
            </w:r>
            <w:r>
              <w:rPr>
                <w:spacing w:val="-3"/>
                <w:sz w:val="20"/>
              </w:rPr>
              <w:t xml:space="preserve"> </w:t>
            </w:r>
            <w:r>
              <w:rPr>
                <w:sz w:val="20"/>
              </w:rPr>
              <w:t>offer</w:t>
            </w:r>
            <w:r>
              <w:rPr>
                <w:spacing w:val="-3"/>
                <w:sz w:val="20"/>
              </w:rPr>
              <w:t xml:space="preserve"> </w:t>
            </w:r>
            <w:r>
              <w:rPr>
                <w:sz w:val="20"/>
              </w:rPr>
              <w:t>the</w:t>
            </w:r>
            <w:r>
              <w:rPr>
                <w:spacing w:val="-3"/>
                <w:sz w:val="20"/>
              </w:rPr>
              <w:t xml:space="preserve"> </w:t>
            </w:r>
            <w:r>
              <w:rPr>
                <w:sz w:val="20"/>
              </w:rPr>
              <w:t>right to</w:t>
            </w:r>
            <w:r>
              <w:rPr>
                <w:spacing w:val="-1"/>
                <w:sz w:val="20"/>
              </w:rPr>
              <w:t xml:space="preserve"> </w:t>
            </w:r>
            <w:r>
              <w:rPr>
                <w:sz w:val="20"/>
              </w:rPr>
              <w:t>Exclusivity</w:t>
            </w:r>
            <w:r>
              <w:rPr>
                <w:spacing w:val="-4"/>
                <w:sz w:val="20"/>
              </w:rPr>
              <w:t xml:space="preserve"> </w:t>
            </w:r>
            <w:r>
              <w:rPr>
                <w:sz w:val="20"/>
              </w:rPr>
              <w:t>to</w:t>
            </w:r>
            <w:r>
              <w:rPr>
                <w:spacing w:val="-1"/>
                <w:sz w:val="20"/>
              </w:rPr>
              <w:t xml:space="preserve"> </w:t>
            </w:r>
            <w:r>
              <w:rPr>
                <w:sz w:val="20"/>
              </w:rPr>
              <w:t>another</w:t>
            </w:r>
            <w:r>
              <w:rPr>
                <w:spacing w:val="-3"/>
                <w:sz w:val="20"/>
              </w:rPr>
              <w:t xml:space="preserve"> </w:t>
            </w:r>
            <w:r>
              <w:rPr>
                <w:sz w:val="20"/>
              </w:rPr>
              <w:t>buyer but</w:t>
            </w:r>
            <w:r>
              <w:rPr>
                <w:spacing w:val="-1"/>
                <w:sz w:val="20"/>
              </w:rPr>
              <w:t xml:space="preserve"> </w:t>
            </w:r>
            <w:r>
              <w:rPr>
                <w:sz w:val="20"/>
              </w:rPr>
              <w:t>in</w:t>
            </w:r>
            <w:r>
              <w:rPr>
                <w:spacing w:val="-3"/>
                <w:sz w:val="20"/>
              </w:rPr>
              <w:t xml:space="preserve"> </w:t>
            </w:r>
            <w:r>
              <w:rPr>
                <w:sz w:val="20"/>
              </w:rPr>
              <w:t xml:space="preserve">such </w:t>
            </w:r>
            <w:r w:rsidR="00345B14">
              <w:rPr>
                <w:sz w:val="20"/>
              </w:rPr>
              <w:t>circumstances,</w:t>
            </w:r>
            <w:r>
              <w:rPr>
                <w:spacing w:val="-2"/>
                <w:sz w:val="20"/>
              </w:rPr>
              <w:t xml:space="preserve"> </w:t>
            </w:r>
            <w:r>
              <w:rPr>
                <w:sz w:val="20"/>
              </w:rPr>
              <w:t>you</w:t>
            </w:r>
            <w:r>
              <w:rPr>
                <w:spacing w:val="-5"/>
                <w:sz w:val="20"/>
              </w:rPr>
              <w:t xml:space="preserve"> </w:t>
            </w:r>
            <w:r>
              <w:rPr>
                <w:sz w:val="20"/>
              </w:rPr>
              <w:t>remain</w:t>
            </w:r>
            <w:r>
              <w:rPr>
                <w:spacing w:val="-3"/>
                <w:sz w:val="20"/>
              </w:rPr>
              <w:t xml:space="preserve"> </w:t>
            </w:r>
            <w:r>
              <w:rPr>
                <w:sz w:val="20"/>
              </w:rPr>
              <w:t>liable</w:t>
            </w:r>
            <w:r>
              <w:rPr>
                <w:spacing w:val="-5"/>
                <w:sz w:val="20"/>
              </w:rPr>
              <w:t xml:space="preserve"> </w:t>
            </w:r>
            <w:r>
              <w:rPr>
                <w:sz w:val="20"/>
              </w:rPr>
              <w:t>for</w:t>
            </w:r>
            <w:r>
              <w:rPr>
                <w:spacing w:val="-5"/>
                <w:sz w:val="20"/>
              </w:rPr>
              <w:t xml:space="preserve"> </w:t>
            </w:r>
            <w:r>
              <w:rPr>
                <w:sz w:val="20"/>
              </w:rPr>
              <w:t xml:space="preserve">the </w:t>
            </w:r>
            <w:r>
              <w:rPr>
                <w:b/>
                <w:sz w:val="20"/>
              </w:rPr>
              <w:t>Reservation</w:t>
            </w:r>
            <w:r>
              <w:rPr>
                <w:b/>
                <w:spacing w:val="-4"/>
                <w:sz w:val="20"/>
              </w:rPr>
              <w:t xml:space="preserve"> </w:t>
            </w:r>
            <w:r>
              <w:rPr>
                <w:b/>
                <w:sz w:val="20"/>
              </w:rPr>
              <w:t>deposit</w:t>
            </w:r>
            <w:r>
              <w:rPr>
                <w:b/>
                <w:spacing w:val="-2"/>
                <w:sz w:val="20"/>
              </w:rPr>
              <w:t xml:space="preserve"> </w:t>
            </w:r>
            <w:r>
              <w:rPr>
                <w:sz w:val="20"/>
              </w:rPr>
              <w:t>and</w:t>
            </w:r>
            <w:r>
              <w:rPr>
                <w:spacing w:val="-3"/>
                <w:sz w:val="20"/>
              </w:rPr>
              <w:t xml:space="preserve"> </w:t>
            </w:r>
            <w:r>
              <w:rPr>
                <w:sz w:val="20"/>
              </w:rPr>
              <w:t>we</w:t>
            </w:r>
            <w:r>
              <w:rPr>
                <w:spacing w:val="-5"/>
                <w:sz w:val="20"/>
              </w:rPr>
              <w:t xml:space="preserve"> </w:t>
            </w:r>
            <w:r>
              <w:rPr>
                <w:sz w:val="20"/>
              </w:rPr>
              <w:t>reserve</w:t>
            </w:r>
            <w:r>
              <w:rPr>
                <w:spacing w:val="-3"/>
                <w:sz w:val="20"/>
              </w:rPr>
              <w:t xml:space="preserve"> </w:t>
            </w:r>
            <w:r>
              <w:rPr>
                <w:sz w:val="20"/>
              </w:rPr>
              <w:t>the</w:t>
            </w:r>
            <w:r>
              <w:rPr>
                <w:spacing w:val="-1"/>
                <w:sz w:val="20"/>
              </w:rPr>
              <w:t xml:space="preserve"> </w:t>
            </w:r>
            <w:r>
              <w:rPr>
                <w:sz w:val="20"/>
              </w:rPr>
              <w:t>right</w:t>
            </w:r>
            <w:r>
              <w:rPr>
                <w:spacing w:val="-5"/>
                <w:sz w:val="20"/>
              </w:rPr>
              <w:t xml:space="preserve"> </w:t>
            </w:r>
            <w:r>
              <w:rPr>
                <w:sz w:val="20"/>
              </w:rPr>
              <w:t>to</w:t>
            </w:r>
            <w:r>
              <w:rPr>
                <w:spacing w:val="-5"/>
                <w:sz w:val="20"/>
              </w:rPr>
              <w:t xml:space="preserve"> </w:t>
            </w:r>
            <w:r>
              <w:rPr>
                <w:sz w:val="20"/>
              </w:rPr>
              <w:t xml:space="preserve">take action against you to receive that </w:t>
            </w:r>
            <w:r>
              <w:rPr>
                <w:b/>
                <w:sz w:val="20"/>
              </w:rPr>
              <w:t xml:space="preserve">Reservation deposit </w:t>
            </w:r>
            <w:r>
              <w:rPr>
                <w:sz w:val="20"/>
              </w:rPr>
              <w:t>and the costs of doing so</w:t>
            </w:r>
            <w:r w:rsidR="0098192F">
              <w:rPr>
                <w:sz w:val="20"/>
              </w:rPr>
              <w:t>.</w:t>
            </w:r>
          </w:p>
        </w:tc>
      </w:tr>
      <w:tr w:rsidR="00D5782C" w14:paraId="1BE24BB6" w14:textId="77777777" w:rsidTr="00145CBA">
        <w:trPr>
          <w:gridAfter w:val="2"/>
          <w:wAfter w:w="28" w:type="dxa"/>
          <w:trHeight w:val="576"/>
        </w:trPr>
        <w:tc>
          <w:tcPr>
            <w:tcW w:w="672" w:type="dxa"/>
          </w:tcPr>
          <w:p w14:paraId="3EB10681" w14:textId="77777777" w:rsidR="00D5782C" w:rsidRDefault="00D5782C">
            <w:pPr>
              <w:pStyle w:val="TableParagraph"/>
              <w:rPr>
                <w:rFonts w:ascii="Times New Roman"/>
                <w:sz w:val="18"/>
              </w:rPr>
            </w:pPr>
          </w:p>
        </w:tc>
        <w:tc>
          <w:tcPr>
            <w:tcW w:w="746" w:type="dxa"/>
          </w:tcPr>
          <w:p w14:paraId="28534C98" w14:textId="77777777" w:rsidR="00D5782C" w:rsidRDefault="00000000">
            <w:pPr>
              <w:pStyle w:val="TableParagraph"/>
              <w:spacing w:before="119"/>
              <w:ind w:right="219"/>
              <w:jc w:val="right"/>
              <w:rPr>
                <w:sz w:val="20"/>
              </w:rPr>
            </w:pPr>
            <w:r>
              <w:rPr>
                <w:spacing w:val="-5"/>
                <w:sz w:val="20"/>
              </w:rPr>
              <w:t>6.6</w:t>
            </w:r>
          </w:p>
        </w:tc>
        <w:tc>
          <w:tcPr>
            <w:tcW w:w="8647" w:type="dxa"/>
          </w:tcPr>
          <w:p w14:paraId="1EAE32DF" w14:textId="77777777" w:rsidR="00D5782C" w:rsidRDefault="00000000">
            <w:pPr>
              <w:pStyle w:val="TableParagraph"/>
              <w:spacing w:before="97" w:line="230" w:lineRule="atLeast"/>
              <w:ind w:left="222"/>
              <w:rPr>
                <w:sz w:val="20"/>
              </w:rPr>
            </w:pPr>
            <w:r>
              <w:rPr>
                <w:sz w:val="20"/>
              </w:rPr>
              <w:t>Where</w:t>
            </w:r>
            <w:r>
              <w:rPr>
                <w:spacing w:val="-3"/>
                <w:sz w:val="20"/>
              </w:rPr>
              <w:t xml:space="preserve"> </w:t>
            </w:r>
            <w:r>
              <w:rPr>
                <w:sz w:val="20"/>
              </w:rPr>
              <w:t>a</w:t>
            </w:r>
            <w:r>
              <w:rPr>
                <w:spacing w:val="-2"/>
                <w:sz w:val="20"/>
              </w:rPr>
              <w:t xml:space="preserve"> </w:t>
            </w:r>
            <w:r>
              <w:rPr>
                <w:b/>
                <w:sz w:val="20"/>
              </w:rPr>
              <w:t>Reservation</w:t>
            </w:r>
            <w:r>
              <w:rPr>
                <w:b/>
                <w:spacing w:val="-2"/>
                <w:sz w:val="20"/>
              </w:rPr>
              <w:t xml:space="preserve"> </w:t>
            </w:r>
            <w:r>
              <w:rPr>
                <w:b/>
                <w:sz w:val="20"/>
              </w:rPr>
              <w:t>Deposit</w:t>
            </w:r>
            <w:r>
              <w:rPr>
                <w:b/>
                <w:spacing w:val="-2"/>
                <w:sz w:val="20"/>
              </w:rPr>
              <w:t xml:space="preserve"> </w:t>
            </w:r>
            <w:r>
              <w:rPr>
                <w:sz w:val="20"/>
              </w:rPr>
              <w:t>is</w:t>
            </w:r>
            <w:r>
              <w:rPr>
                <w:spacing w:val="-2"/>
                <w:sz w:val="20"/>
              </w:rPr>
              <w:t xml:space="preserve"> </w:t>
            </w:r>
            <w:r>
              <w:rPr>
                <w:sz w:val="20"/>
              </w:rPr>
              <w:t>paid</w:t>
            </w:r>
            <w:r>
              <w:rPr>
                <w:spacing w:val="-1"/>
                <w:sz w:val="20"/>
              </w:rPr>
              <w:t xml:space="preserve"> </w:t>
            </w:r>
            <w:r>
              <w:rPr>
                <w:sz w:val="20"/>
              </w:rPr>
              <w:t>it</w:t>
            </w:r>
            <w:r>
              <w:rPr>
                <w:spacing w:val="-3"/>
                <w:sz w:val="20"/>
              </w:rPr>
              <w:t xml:space="preserve"> </w:t>
            </w:r>
            <w:r>
              <w:rPr>
                <w:sz w:val="20"/>
              </w:rPr>
              <w:t>shall</w:t>
            </w:r>
            <w:r>
              <w:rPr>
                <w:spacing w:val="-4"/>
                <w:sz w:val="20"/>
              </w:rPr>
              <w:t xml:space="preserve"> </w:t>
            </w:r>
            <w:r>
              <w:rPr>
                <w:sz w:val="20"/>
              </w:rPr>
              <w:t>be</w:t>
            </w:r>
            <w:r>
              <w:rPr>
                <w:spacing w:val="-1"/>
                <w:sz w:val="20"/>
              </w:rPr>
              <w:t xml:space="preserve"> </w:t>
            </w:r>
            <w:r>
              <w:rPr>
                <w:sz w:val="20"/>
              </w:rPr>
              <w:t>held</w:t>
            </w:r>
            <w:r>
              <w:rPr>
                <w:spacing w:val="-1"/>
                <w:sz w:val="20"/>
              </w:rPr>
              <w:t xml:space="preserve"> </w:t>
            </w:r>
            <w:r>
              <w:rPr>
                <w:sz w:val="20"/>
              </w:rPr>
              <w:t>by</w:t>
            </w:r>
            <w:r>
              <w:rPr>
                <w:spacing w:val="-4"/>
                <w:sz w:val="20"/>
              </w:rPr>
              <w:t xml:space="preserve"> </w:t>
            </w:r>
            <w:r>
              <w:rPr>
                <w:b/>
                <w:sz w:val="20"/>
              </w:rPr>
              <w:t>us</w:t>
            </w:r>
            <w:r>
              <w:rPr>
                <w:b/>
                <w:spacing w:val="-1"/>
                <w:sz w:val="20"/>
              </w:rPr>
              <w:t xml:space="preserve"> </w:t>
            </w:r>
            <w:r>
              <w:rPr>
                <w:sz w:val="20"/>
              </w:rPr>
              <w:t>as</w:t>
            </w:r>
            <w:r>
              <w:rPr>
                <w:spacing w:val="-2"/>
                <w:sz w:val="20"/>
              </w:rPr>
              <w:t xml:space="preserve"> </w:t>
            </w:r>
            <w:r>
              <w:rPr>
                <w:sz w:val="20"/>
              </w:rPr>
              <w:t>stakeholder</w:t>
            </w:r>
            <w:r>
              <w:rPr>
                <w:spacing w:val="-2"/>
                <w:sz w:val="20"/>
              </w:rPr>
              <w:t xml:space="preserve"> </w:t>
            </w:r>
            <w:r>
              <w:rPr>
                <w:sz w:val="20"/>
              </w:rPr>
              <w:t>for</w:t>
            </w:r>
            <w:r>
              <w:rPr>
                <w:spacing w:val="-3"/>
                <w:sz w:val="20"/>
              </w:rPr>
              <w:t xml:space="preserve"> </w:t>
            </w:r>
            <w:r>
              <w:rPr>
                <w:sz w:val="20"/>
              </w:rPr>
              <w:t>the</w:t>
            </w:r>
            <w:r>
              <w:rPr>
                <w:spacing w:val="-1"/>
                <w:sz w:val="20"/>
              </w:rPr>
              <w:t xml:space="preserve"> </w:t>
            </w:r>
            <w:r>
              <w:rPr>
                <w:b/>
                <w:sz w:val="20"/>
              </w:rPr>
              <w:t>Seller</w:t>
            </w:r>
            <w:r>
              <w:rPr>
                <w:b/>
                <w:spacing w:val="-3"/>
                <w:sz w:val="20"/>
              </w:rPr>
              <w:t xml:space="preserve"> </w:t>
            </w:r>
            <w:r>
              <w:rPr>
                <w:sz w:val="20"/>
              </w:rPr>
              <w:t xml:space="preserve">but otherwise is to be held as stated in the conditions of the </w:t>
            </w:r>
            <w:r>
              <w:rPr>
                <w:b/>
                <w:sz w:val="20"/>
              </w:rPr>
              <w:t>Exclusivity Agreement</w:t>
            </w:r>
            <w:r>
              <w:rPr>
                <w:sz w:val="20"/>
              </w:rPr>
              <w:t>.</w:t>
            </w:r>
          </w:p>
        </w:tc>
      </w:tr>
      <w:tr w:rsidR="0098192F" w14:paraId="318C0FF3" w14:textId="77777777" w:rsidTr="00145CBA">
        <w:trPr>
          <w:gridAfter w:val="2"/>
          <w:wAfter w:w="28" w:type="dxa"/>
          <w:trHeight w:val="576"/>
        </w:trPr>
        <w:tc>
          <w:tcPr>
            <w:tcW w:w="672" w:type="dxa"/>
          </w:tcPr>
          <w:p w14:paraId="5ABC1F6C" w14:textId="77777777" w:rsidR="0098192F" w:rsidRDefault="0098192F">
            <w:pPr>
              <w:pStyle w:val="TableParagraph"/>
              <w:rPr>
                <w:rFonts w:ascii="Times New Roman"/>
                <w:sz w:val="18"/>
              </w:rPr>
            </w:pPr>
          </w:p>
        </w:tc>
        <w:tc>
          <w:tcPr>
            <w:tcW w:w="746" w:type="dxa"/>
          </w:tcPr>
          <w:p w14:paraId="7E0E4E05" w14:textId="72C32229" w:rsidR="0098192F" w:rsidRDefault="0098192F">
            <w:pPr>
              <w:pStyle w:val="TableParagraph"/>
              <w:spacing w:before="119"/>
              <w:ind w:right="219"/>
              <w:jc w:val="right"/>
              <w:rPr>
                <w:spacing w:val="-5"/>
                <w:sz w:val="20"/>
              </w:rPr>
            </w:pPr>
            <w:r>
              <w:rPr>
                <w:spacing w:val="-5"/>
                <w:sz w:val="20"/>
              </w:rPr>
              <w:t>6.7</w:t>
            </w:r>
          </w:p>
        </w:tc>
        <w:tc>
          <w:tcPr>
            <w:tcW w:w="8647" w:type="dxa"/>
          </w:tcPr>
          <w:p w14:paraId="05D40337" w14:textId="7E45DAFC" w:rsidR="0098192F" w:rsidRDefault="0098192F">
            <w:pPr>
              <w:pStyle w:val="TableParagraph"/>
              <w:spacing w:before="97" w:line="230" w:lineRule="atLeast"/>
              <w:ind w:left="222"/>
              <w:rPr>
                <w:sz w:val="20"/>
              </w:rPr>
            </w:pPr>
            <w:r>
              <w:rPr>
                <w:b/>
                <w:sz w:val="20"/>
              </w:rPr>
              <w:t>We</w:t>
            </w:r>
            <w:r>
              <w:rPr>
                <w:b/>
                <w:spacing w:val="-6"/>
                <w:sz w:val="20"/>
              </w:rPr>
              <w:t xml:space="preserve"> </w:t>
            </w:r>
            <w:r>
              <w:rPr>
                <w:sz w:val="20"/>
              </w:rPr>
              <w:t>shall</w:t>
            </w:r>
            <w:r>
              <w:rPr>
                <w:spacing w:val="-6"/>
                <w:sz w:val="20"/>
              </w:rPr>
              <w:t xml:space="preserve"> </w:t>
            </w:r>
            <w:r>
              <w:rPr>
                <w:sz w:val="20"/>
              </w:rPr>
              <w:t>retain</w:t>
            </w:r>
            <w:r>
              <w:rPr>
                <w:spacing w:val="-4"/>
                <w:sz w:val="20"/>
              </w:rPr>
              <w:t xml:space="preserve"> </w:t>
            </w:r>
            <w:r>
              <w:rPr>
                <w:sz w:val="20"/>
              </w:rPr>
              <w:t>electronic</w:t>
            </w:r>
            <w:r>
              <w:rPr>
                <w:spacing w:val="-3"/>
                <w:sz w:val="20"/>
              </w:rPr>
              <w:t xml:space="preserve"> </w:t>
            </w:r>
            <w:r>
              <w:rPr>
                <w:sz w:val="20"/>
              </w:rPr>
              <w:t>data</w:t>
            </w:r>
            <w:r>
              <w:rPr>
                <w:spacing w:val="-6"/>
                <w:sz w:val="20"/>
              </w:rPr>
              <w:t xml:space="preserve"> </w:t>
            </w:r>
            <w:r>
              <w:rPr>
                <w:sz w:val="20"/>
              </w:rPr>
              <w:t>of</w:t>
            </w:r>
            <w:r>
              <w:rPr>
                <w:spacing w:val="-4"/>
                <w:sz w:val="20"/>
              </w:rPr>
              <w:t xml:space="preserve"> </w:t>
            </w:r>
            <w:r>
              <w:rPr>
                <w:sz w:val="20"/>
              </w:rPr>
              <w:t>an</w:t>
            </w:r>
            <w:r>
              <w:rPr>
                <w:spacing w:val="1"/>
                <w:sz w:val="20"/>
              </w:rPr>
              <w:t xml:space="preserve"> </w:t>
            </w:r>
            <w:r>
              <w:rPr>
                <w:b/>
                <w:sz w:val="20"/>
              </w:rPr>
              <w:t>Accepted</w:t>
            </w:r>
            <w:r>
              <w:rPr>
                <w:b/>
                <w:spacing w:val="-5"/>
                <w:sz w:val="20"/>
              </w:rPr>
              <w:t xml:space="preserve"> </w:t>
            </w:r>
            <w:r>
              <w:rPr>
                <w:b/>
                <w:sz w:val="20"/>
              </w:rPr>
              <w:t>Offer</w:t>
            </w:r>
            <w:r>
              <w:rPr>
                <w:b/>
                <w:spacing w:val="-5"/>
                <w:sz w:val="20"/>
              </w:rPr>
              <w:t xml:space="preserve"> </w:t>
            </w:r>
            <w:r>
              <w:rPr>
                <w:sz w:val="20"/>
              </w:rPr>
              <w:t>and</w:t>
            </w:r>
            <w:r>
              <w:rPr>
                <w:spacing w:val="-6"/>
                <w:sz w:val="20"/>
              </w:rPr>
              <w:t xml:space="preserve"> </w:t>
            </w:r>
            <w:r>
              <w:rPr>
                <w:sz w:val="20"/>
              </w:rPr>
              <w:t>may</w:t>
            </w:r>
            <w:r>
              <w:rPr>
                <w:spacing w:val="-8"/>
                <w:sz w:val="20"/>
              </w:rPr>
              <w:t xml:space="preserve"> </w:t>
            </w:r>
            <w:r>
              <w:rPr>
                <w:sz w:val="20"/>
              </w:rPr>
              <w:t>retain</w:t>
            </w:r>
            <w:r>
              <w:rPr>
                <w:spacing w:val="-6"/>
                <w:sz w:val="20"/>
              </w:rPr>
              <w:t xml:space="preserve"> </w:t>
            </w:r>
            <w:r>
              <w:rPr>
                <w:sz w:val="20"/>
              </w:rPr>
              <w:t>any</w:t>
            </w:r>
            <w:r>
              <w:rPr>
                <w:spacing w:val="-6"/>
                <w:sz w:val="20"/>
              </w:rPr>
              <w:t xml:space="preserve"> </w:t>
            </w:r>
            <w:r>
              <w:rPr>
                <w:sz w:val="20"/>
              </w:rPr>
              <w:t>other</w:t>
            </w:r>
            <w:r>
              <w:rPr>
                <w:spacing w:val="-5"/>
                <w:sz w:val="20"/>
              </w:rPr>
              <w:t xml:space="preserve"> </w:t>
            </w:r>
            <w:r>
              <w:rPr>
                <w:sz w:val="20"/>
              </w:rPr>
              <w:t>offer</w:t>
            </w:r>
            <w:r>
              <w:rPr>
                <w:spacing w:val="-5"/>
                <w:sz w:val="20"/>
              </w:rPr>
              <w:t xml:space="preserve"> </w:t>
            </w:r>
            <w:r>
              <w:rPr>
                <w:sz w:val="20"/>
              </w:rPr>
              <w:t>activity</w:t>
            </w:r>
            <w:r>
              <w:rPr>
                <w:spacing w:val="-9"/>
                <w:sz w:val="20"/>
              </w:rPr>
              <w:t xml:space="preserve"> </w:t>
            </w:r>
            <w:r>
              <w:rPr>
                <w:sz w:val="20"/>
              </w:rPr>
              <w:t>on</w:t>
            </w:r>
            <w:r>
              <w:rPr>
                <w:spacing w:val="-4"/>
                <w:sz w:val="20"/>
              </w:rPr>
              <w:t xml:space="preserve"> </w:t>
            </w:r>
            <w:r>
              <w:rPr>
                <w:sz w:val="20"/>
              </w:rPr>
              <w:t>the</w:t>
            </w:r>
            <w:r>
              <w:rPr>
                <w:spacing w:val="-4"/>
                <w:sz w:val="20"/>
              </w:rPr>
              <w:t xml:space="preserve"> </w:t>
            </w:r>
            <w:r>
              <w:rPr>
                <w:spacing w:val="-2"/>
                <w:sz w:val="20"/>
              </w:rPr>
              <w:t>property.</w:t>
            </w:r>
          </w:p>
        </w:tc>
      </w:tr>
      <w:tr w:rsidR="00D5782C" w14:paraId="7C2A2D0E" w14:textId="77777777" w:rsidTr="00145CBA">
        <w:trPr>
          <w:gridAfter w:val="1"/>
          <w:wAfter w:w="7" w:type="dxa"/>
          <w:trHeight w:val="806"/>
        </w:trPr>
        <w:tc>
          <w:tcPr>
            <w:tcW w:w="672" w:type="dxa"/>
          </w:tcPr>
          <w:p w14:paraId="52936C58" w14:textId="77777777" w:rsidR="00D5782C" w:rsidRDefault="00D5782C">
            <w:pPr>
              <w:pStyle w:val="TableParagraph"/>
              <w:rPr>
                <w:rFonts w:ascii="Times New Roman"/>
                <w:sz w:val="18"/>
              </w:rPr>
            </w:pPr>
          </w:p>
        </w:tc>
        <w:tc>
          <w:tcPr>
            <w:tcW w:w="746" w:type="dxa"/>
          </w:tcPr>
          <w:p w14:paraId="7CB04A26" w14:textId="77777777" w:rsidR="00D5782C" w:rsidRDefault="00000000">
            <w:pPr>
              <w:pStyle w:val="TableParagraph"/>
              <w:spacing w:line="225" w:lineRule="exact"/>
              <w:ind w:right="219"/>
              <w:jc w:val="right"/>
              <w:rPr>
                <w:sz w:val="20"/>
              </w:rPr>
            </w:pPr>
            <w:r>
              <w:rPr>
                <w:spacing w:val="-5"/>
                <w:sz w:val="20"/>
              </w:rPr>
              <w:t>6.8</w:t>
            </w:r>
          </w:p>
        </w:tc>
        <w:tc>
          <w:tcPr>
            <w:tcW w:w="8668" w:type="dxa"/>
            <w:gridSpan w:val="2"/>
          </w:tcPr>
          <w:p w14:paraId="1219A060" w14:textId="77777777" w:rsidR="00D5782C" w:rsidRDefault="00000000">
            <w:pPr>
              <w:pStyle w:val="TableParagraph"/>
              <w:ind w:left="222" w:right="140"/>
              <w:rPr>
                <w:sz w:val="20"/>
              </w:rPr>
            </w:pPr>
            <w:r>
              <w:rPr>
                <w:sz w:val="20"/>
              </w:rPr>
              <w:t>If</w:t>
            </w:r>
            <w:r>
              <w:rPr>
                <w:spacing w:val="-3"/>
                <w:sz w:val="20"/>
              </w:rPr>
              <w:t xml:space="preserve"> </w:t>
            </w:r>
            <w:r>
              <w:rPr>
                <w:b/>
                <w:sz w:val="20"/>
              </w:rPr>
              <w:t>you</w:t>
            </w:r>
            <w:r>
              <w:rPr>
                <w:b/>
                <w:spacing w:val="-4"/>
                <w:sz w:val="20"/>
              </w:rPr>
              <w:t xml:space="preserve"> </w:t>
            </w:r>
            <w:r>
              <w:rPr>
                <w:sz w:val="20"/>
              </w:rPr>
              <w:t>fail</w:t>
            </w:r>
            <w:r>
              <w:rPr>
                <w:spacing w:val="-4"/>
                <w:sz w:val="20"/>
              </w:rPr>
              <w:t xml:space="preserve"> </w:t>
            </w:r>
            <w:r>
              <w:rPr>
                <w:sz w:val="20"/>
              </w:rPr>
              <w:t>to</w:t>
            </w:r>
            <w:r>
              <w:rPr>
                <w:spacing w:val="-5"/>
                <w:sz w:val="20"/>
              </w:rPr>
              <w:t xml:space="preserve"> </w:t>
            </w:r>
            <w:r>
              <w:rPr>
                <w:sz w:val="20"/>
              </w:rPr>
              <w:t>comply</w:t>
            </w:r>
            <w:r>
              <w:rPr>
                <w:spacing w:val="-6"/>
                <w:sz w:val="20"/>
              </w:rPr>
              <w:t xml:space="preserve"> </w:t>
            </w:r>
            <w:r>
              <w:rPr>
                <w:sz w:val="20"/>
              </w:rPr>
              <w:t>with</w:t>
            </w:r>
            <w:r>
              <w:rPr>
                <w:spacing w:val="-1"/>
                <w:sz w:val="20"/>
              </w:rPr>
              <w:t xml:space="preserve"> </w:t>
            </w:r>
            <w:r>
              <w:rPr>
                <w:sz w:val="20"/>
              </w:rPr>
              <w:t>your</w:t>
            </w:r>
            <w:r>
              <w:rPr>
                <w:spacing w:val="-5"/>
                <w:sz w:val="20"/>
              </w:rPr>
              <w:t xml:space="preserve"> </w:t>
            </w:r>
            <w:r>
              <w:rPr>
                <w:sz w:val="20"/>
              </w:rPr>
              <w:t>obligations</w:t>
            </w:r>
            <w:r>
              <w:rPr>
                <w:spacing w:val="-4"/>
                <w:sz w:val="20"/>
              </w:rPr>
              <w:t xml:space="preserve"> </w:t>
            </w:r>
            <w:r>
              <w:rPr>
                <w:sz w:val="20"/>
              </w:rPr>
              <w:t>under</w:t>
            </w:r>
            <w:r>
              <w:rPr>
                <w:spacing w:val="-5"/>
                <w:sz w:val="20"/>
              </w:rPr>
              <w:t xml:space="preserve"> </w:t>
            </w:r>
            <w:r>
              <w:rPr>
                <w:sz w:val="20"/>
              </w:rPr>
              <w:t xml:space="preserve">the </w:t>
            </w:r>
            <w:r>
              <w:rPr>
                <w:b/>
                <w:sz w:val="20"/>
              </w:rPr>
              <w:t>Exclusivity</w:t>
            </w:r>
            <w:r>
              <w:rPr>
                <w:b/>
                <w:spacing w:val="-3"/>
                <w:sz w:val="20"/>
              </w:rPr>
              <w:t xml:space="preserve"> </w:t>
            </w:r>
            <w:r>
              <w:rPr>
                <w:b/>
                <w:sz w:val="20"/>
              </w:rPr>
              <w:t>Agreement</w:t>
            </w:r>
            <w:r>
              <w:rPr>
                <w:b/>
                <w:spacing w:val="-2"/>
                <w:sz w:val="20"/>
              </w:rPr>
              <w:t xml:space="preserve"> </w:t>
            </w:r>
            <w:r>
              <w:rPr>
                <w:sz w:val="20"/>
              </w:rPr>
              <w:t xml:space="preserve">then </w:t>
            </w:r>
            <w:r>
              <w:rPr>
                <w:b/>
                <w:sz w:val="20"/>
              </w:rPr>
              <w:t>you</w:t>
            </w:r>
            <w:r>
              <w:rPr>
                <w:b/>
                <w:spacing w:val="-1"/>
                <w:sz w:val="20"/>
              </w:rPr>
              <w:t xml:space="preserve"> </w:t>
            </w:r>
            <w:r>
              <w:rPr>
                <w:sz w:val="20"/>
              </w:rPr>
              <w:t xml:space="preserve">are personally liable to comply even if </w:t>
            </w:r>
            <w:r>
              <w:rPr>
                <w:b/>
                <w:sz w:val="20"/>
              </w:rPr>
              <w:t xml:space="preserve">you </w:t>
            </w:r>
            <w:r>
              <w:rPr>
                <w:sz w:val="20"/>
              </w:rPr>
              <w:t xml:space="preserve">are acting as an agent for the </w:t>
            </w:r>
            <w:r>
              <w:rPr>
                <w:b/>
                <w:sz w:val="20"/>
              </w:rPr>
              <w:t xml:space="preserve">Buyer </w:t>
            </w:r>
            <w:r>
              <w:rPr>
                <w:sz w:val="20"/>
              </w:rPr>
              <w:t>or buying on behalf of a company.</w:t>
            </w:r>
          </w:p>
        </w:tc>
      </w:tr>
      <w:tr w:rsidR="00D5782C" w14:paraId="09904613" w14:textId="77777777" w:rsidTr="00145CBA">
        <w:trPr>
          <w:gridAfter w:val="1"/>
          <w:wAfter w:w="7" w:type="dxa"/>
          <w:trHeight w:val="700"/>
        </w:trPr>
        <w:tc>
          <w:tcPr>
            <w:tcW w:w="672" w:type="dxa"/>
          </w:tcPr>
          <w:p w14:paraId="790F7C67" w14:textId="77777777" w:rsidR="00D5782C" w:rsidRDefault="00D5782C">
            <w:pPr>
              <w:pStyle w:val="TableParagraph"/>
              <w:rPr>
                <w:rFonts w:ascii="Times New Roman"/>
                <w:sz w:val="18"/>
              </w:rPr>
            </w:pPr>
          </w:p>
        </w:tc>
        <w:tc>
          <w:tcPr>
            <w:tcW w:w="746" w:type="dxa"/>
          </w:tcPr>
          <w:p w14:paraId="6224613E" w14:textId="77777777" w:rsidR="00D5782C" w:rsidRDefault="00000000">
            <w:pPr>
              <w:pStyle w:val="TableParagraph"/>
              <w:spacing w:before="118"/>
              <w:ind w:right="219"/>
              <w:jc w:val="right"/>
              <w:rPr>
                <w:sz w:val="20"/>
              </w:rPr>
            </w:pPr>
            <w:r>
              <w:rPr>
                <w:spacing w:val="-5"/>
                <w:sz w:val="20"/>
              </w:rPr>
              <w:t>6.9</w:t>
            </w:r>
          </w:p>
        </w:tc>
        <w:tc>
          <w:tcPr>
            <w:tcW w:w="8668" w:type="dxa"/>
            <w:gridSpan w:val="2"/>
          </w:tcPr>
          <w:p w14:paraId="28B38208" w14:textId="77777777" w:rsidR="00D5782C" w:rsidRDefault="00000000">
            <w:pPr>
              <w:pStyle w:val="TableParagraph"/>
              <w:spacing w:before="115" w:line="242" w:lineRule="auto"/>
              <w:ind w:left="222"/>
              <w:rPr>
                <w:sz w:val="20"/>
              </w:rPr>
            </w:pPr>
            <w:r>
              <w:rPr>
                <w:sz w:val="20"/>
              </w:rPr>
              <w:t>If</w:t>
            </w:r>
            <w:r>
              <w:rPr>
                <w:spacing w:val="-2"/>
                <w:sz w:val="20"/>
              </w:rPr>
              <w:t xml:space="preserve"> </w:t>
            </w:r>
            <w:r>
              <w:rPr>
                <w:sz w:val="20"/>
              </w:rPr>
              <w:t>the</w:t>
            </w:r>
            <w:r>
              <w:rPr>
                <w:spacing w:val="-3"/>
                <w:sz w:val="20"/>
              </w:rPr>
              <w:t xml:space="preserve"> </w:t>
            </w:r>
            <w:r>
              <w:rPr>
                <w:b/>
                <w:sz w:val="20"/>
              </w:rPr>
              <w:t>Buyer</w:t>
            </w:r>
            <w:r>
              <w:rPr>
                <w:b/>
                <w:spacing w:val="-2"/>
                <w:sz w:val="20"/>
              </w:rPr>
              <w:t xml:space="preserve"> </w:t>
            </w:r>
            <w:r>
              <w:rPr>
                <w:sz w:val="20"/>
              </w:rPr>
              <w:t>is</w:t>
            </w:r>
            <w:r>
              <w:rPr>
                <w:spacing w:val="-1"/>
                <w:sz w:val="20"/>
              </w:rPr>
              <w:t xml:space="preserve"> </w:t>
            </w:r>
            <w:r>
              <w:rPr>
                <w:sz w:val="20"/>
              </w:rPr>
              <w:t>a</w:t>
            </w:r>
            <w:r>
              <w:rPr>
                <w:spacing w:val="-3"/>
                <w:sz w:val="20"/>
              </w:rPr>
              <w:t xml:space="preserve"> </w:t>
            </w:r>
            <w:r>
              <w:rPr>
                <w:sz w:val="20"/>
              </w:rPr>
              <w:t>company,</w:t>
            </w:r>
            <w:r>
              <w:rPr>
                <w:spacing w:val="-2"/>
                <w:sz w:val="20"/>
              </w:rPr>
              <w:t xml:space="preserve"> </w:t>
            </w:r>
            <w:r>
              <w:rPr>
                <w:sz w:val="20"/>
              </w:rPr>
              <w:t>you</w:t>
            </w:r>
            <w:r>
              <w:rPr>
                <w:spacing w:val="-2"/>
                <w:sz w:val="20"/>
              </w:rPr>
              <w:t xml:space="preserve"> </w:t>
            </w:r>
            <w:r>
              <w:rPr>
                <w:sz w:val="20"/>
              </w:rPr>
              <w:t>certify</w:t>
            </w:r>
            <w:r>
              <w:rPr>
                <w:spacing w:val="-6"/>
                <w:sz w:val="20"/>
              </w:rPr>
              <w:t xml:space="preserve"> </w:t>
            </w:r>
            <w:r>
              <w:rPr>
                <w:sz w:val="20"/>
              </w:rPr>
              <w:t>the</w:t>
            </w:r>
            <w:r>
              <w:rPr>
                <w:spacing w:val="-2"/>
                <w:sz w:val="20"/>
              </w:rPr>
              <w:t xml:space="preserve"> </w:t>
            </w:r>
            <w:r>
              <w:rPr>
                <w:sz w:val="20"/>
              </w:rPr>
              <w:t>Buyer</w:t>
            </w:r>
            <w:r>
              <w:rPr>
                <w:spacing w:val="-3"/>
                <w:sz w:val="20"/>
              </w:rPr>
              <w:t xml:space="preserve"> </w:t>
            </w:r>
            <w:r>
              <w:rPr>
                <w:sz w:val="20"/>
              </w:rPr>
              <w:t>is</w:t>
            </w:r>
            <w:r>
              <w:rPr>
                <w:spacing w:val="-1"/>
                <w:sz w:val="20"/>
              </w:rPr>
              <w:t xml:space="preserve"> </w:t>
            </w:r>
            <w:r>
              <w:rPr>
                <w:sz w:val="20"/>
              </w:rPr>
              <w:t>properly</w:t>
            </w:r>
            <w:r>
              <w:rPr>
                <w:spacing w:val="-6"/>
                <w:sz w:val="20"/>
              </w:rPr>
              <w:t xml:space="preserve"> </w:t>
            </w:r>
            <w:r>
              <w:rPr>
                <w:sz w:val="20"/>
              </w:rPr>
              <w:t>constituted</w:t>
            </w:r>
            <w:r>
              <w:rPr>
                <w:spacing w:val="-4"/>
                <w:sz w:val="20"/>
              </w:rPr>
              <w:t xml:space="preserve"> </w:t>
            </w:r>
            <w:r>
              <w:rPr>
                <w:sz w:val="20"/>
              </w:rPr>
              <w:t>and</w:t>
            </w:r>
            <w:r>
              <w:rPr>
                <w:spacing w:val="-2"/>
                <w:sz w:val="20"/>
              </w:rPr>
              <w:t xml:space="preserve"> </w:t>
            </w:r>
            <w:r>
              <w:rPr>
                <w:sz w:val="20"/>
              </w:rPr>
              <w:t>able</w:t>
            </w:r>
            <w:r>
              <w:rPr>
                <w:spacing w:val="-3"/>
                <w:sz w:val="20"/>
              </w:rPr>
              <w:t xml:space="preserve"> </w:t>
            </w:r>
            <w:r>
              <w:rPr>
                <w:sz w:val="20"/>
              </w:rPr>
              <w:t>to</w:t>
            </w:r>
            <w:r>
              <w:rPr>
                <w:spacing w:val="-3"/>
                <w:sz w:val="20"/>
              </w:rPr>
              <w:t xml:space="preserve"> </w:t>
            </w:r>
            <w:r>
              <w:rPr>
                <w:sz w:val="20"/>
              </w:rPr>
              <w:t>buy</w:t>
            </w:r>
            <w:r>
              <w:rPr>
                <w:spacing w:val="-6"/>
                <w:sz w:val="20"/>
              </w:rPr>
              <w:t xml:space="preserve"> </w:t>
            </w:r>
            <w:r>
              <w:rPr>
                <w:sz w:val="20"/>
              </w:rPr>
              <w:t xml:space="preserve">the </w:t>
            </w:r>
            <w:r>
              <w:rPr>
                <w:spacing w:val="-2"/>
                <w:sz w:val="20"/>
              </w:rPr>
              <w:t>property.</w:t>
            </w:r>
          </w:p>
        </w:tc>
      </w:tr>
      <w:tr w:rsidR="00D5782C" w14:paraId="63020381" w14:textId="77777777" w:rsidTr="00145CBA">
        <w:trPr>
          <w:gridAfter w:val="1"/>
          <w:wAfter w:w="7" w:type="dxa"/>
          <w:trHeight w:val="469"/>
        </w:trPr>
        <w:tc>
          <w:tcPr>
            <w:tcW w:w="672" w:type="dxa"/>
          </w:tcPr>
          <w:p w14:paraId="7EDD0038" w14:textId="77777777" w:rsidR="00D5782C" w:rsidRDefault="00000000">
            <w:pPr>
              <w:pStyle w:val="TableParagraph"/>
              <w:spacing w:before="115"/>
              <w:ind w:left="50"/>
              <w:rPr>
                <w:b/>
                <w:sz w:val="20"/>
              </w:rPr>
            </w:pPr>
            <w:r>
              <w:rPr>
                <w:b/>
                <w:spacing w:val="-5"/>
                <w:sz w:val="20"/>
              </w:rPr>
              <w:t>7.</w:t>
            </w:r>
          </w:p>
        </w:tc>
        <w:tc>
          <w:tcPr>
            <w:tcW w:w="9414" w:type="dxa"/>
            <w:gridSpan w:val="3"/>
          </w:tcPr>
          <w:p w14:paraId="7F5E62D2" w14:textId="77777777" w:rsidR="00D5782C" w:rsidRDefault="00000000">
            <w:pPr>
              <w:pStyle w:val="TableParagraph"/>
              <w:spacing w:before="115"/>
              <w:ind w:left="331"/>
              <w:rPr>
                <w:b/>
                <w:sz w:val="20"/>
              </w:rPr>
            </w:pPr>
            <w:r>
              <w:rPr>
                <w:b/>
                <w:sz w:val="20"/>
              </w:rPr>
              <w:t>Binding</w:t>
            </w:r>
            <w:r>
              <w:rPr>
                <w:b/>
                <w:spacing w:val="-8"/>
                <w:sz w:val="20"/>
              </w:rPr>
              <w:t xml:space="preserve"> </w:t>
            </w:r>
            <w:r>
              <w:rPr>
                <w:b/>
                <w:spacing w:val="-2"/>
                <w:sz w:val="20"/>
              </w:rPr>
              <w:t>obligations</w:t>
            </w:r>
          </w:p>
        </w:tc>
      </w:tr>
      <w:tr w:rsidR="00D5782C" w14:paraId="7EDA27F7" w14:textId="77777777" w:rsidTr="00145CBA">
        <w:trPr>
          <w:gridAfter w:val="1"/>
          <w:wAfter w:w="7" w:type="dxa"/>
          <w:trHeight w:val="1160"/>
        </w:trPr>
        <w:tc>
          <w:tcPr>
            <w:tcW w:w="672" w:type="dxa"/>
          </w:tcPr>
          <w:p w14:paraId="5F4D5762" w14:textId="77777777" w:rsidR="00D5782C" w:rsidRDefault="00D5782C">
            <w:pPr>
              <w:pStyle w:val="TableParagraph"/>
              <w:rPr>
                <w:rFonts w:ascii="Times New Roman"/>
                <w:sz w:val="18"/>
              </w:rPr>
            </w:pPr>
          </w:p>
        </w:tc>
        <w:tc>
          <w:tcPr>
            <w:tcW w:w="746" w:type="dxa"/>
          </w:tcPr>
          <w:p w14:paraId="351E3D8B" w14:textId="77777777" w:rsidR="00D5782C" w:rsidRDefault="00000000">
            <w:pPr>
              <w:pStyle w:val="TableParagraph"/>
              <w:spacing w:before="119"/>
              <w:ind w:right="219"/>
              <w:jc w:val="right"/>
              <w:rPr>
                <w:sz w:val="20"/>
              </w:rPr>
            </w:pPr>
            <w:r>
              <w:rPr>
                <w:spacing w:val="-5"/>
                <w:sz w:val="20"/>
              </w:rPr>
              <w:t>7.1</w:t>
            </w:r>
          </w:p>
        </w:tc>
        <w:tc>
          <w:tcPr>
            <w:tcW w:w="8668" w:type="dxa"/>
            <w:gridSpan w:val="2"/>
          </w:tcPr>
          <w:p w14:paraId="642BC966" w14:textId="77777777" w:rsidR="00D5782C" w:rsidRDefault="00000000">
            <w:pPr>
              <w:pStyle w:val="TableParagraph"/>
              <w:spacing w:before="116"/>
              <w:ind w:left="222"/>
              <w:rPr>
                <w:sz w:val="20"/>
              </w:rPr>
            </w:pPr>
            <w:r>
              <w:rPr>
                <w:sz w:val="20"/>
              </w:rPr>
              <w:t xml:space="preserve">These conditions should be read together with the </w:t>
            </w:r>
            <w:r>
              <w:rPr>
                <w:b/>
                <w:sz w:val="20"/>
              </w:rPr>
              <w:t xml:space="preserve">Exclusivity Agreement </w:t>
            </w:r>
            <w:r>
              <w:rPr>
                <w:sz w:val="20"/>
              </w:rPr>
              <w:t>applicable to a particular</w:t>
            </w:r>
            <w:r>
              <w:rPr>
                <w:spacing w:val="-3"/>
                <w:sz w:val="20"/>
              </w:rPr>
              <w:t xml:space="preserve"> </w:t>
            </w:r>
            <w:r>
              <w:rPr>
                <w:sz w:val="20"/>
              </w:rPr>
              <w:t>property.</w:t>
            </w:r>
            <w:r>
              <w:rPr>
                <w:spacing w:val="-3"/>
                <w:sz w:val="20"/>
              </w:rPr>
              <w:t xml:space="preserve"> </w:t>
            </w:r>
            <w:r>
              <w:rPr>
                <w:sz w:val="20"/>
              </w:rPr>
              <w:t>If</w:t>
            </w:r>
            <w:r>
              <w:rPr>
                <w:spacing w:val="-1"/>
                <w:sz w:val="20"/>
              </w:rPr>
              <w:t xml:space="preserve"> </w:t>
            </w:r>
            <w:r>
              <w:rPr>
                <w:sz w:val="20"/>
              </w:rPr>
              <w:t>there is</w:t>
            </w:r>
            <w:r>
              <w:rPr>
                <w:spacing w:val="-2"/>
                <w:sz w:val="20"/>
              </w:rPr>
              <w:t xml:space="preserve"> </w:t>
            </w:r>
            <w:r>
              <w:rPr>
                <w:sz w:val="20"/>
              </w:rPr>
              <w:t>inconsistency</w:t>
            </w:r>
            <w:r>
              <w:rPr>
                <w:spacing w:val="-4"/>
                <w:sz w:val="20"/>
              </w:rPr>
              <w:t xml:space="preserve"> </w:t>
            </w:r>
            <w:r>
              <w:rPr>
                <w:sz w:val="20"/>
              </w:rPr>
              <w:t>between</w:t>
            </w:r>
            <w:r>
              <w:rPr>
                <w:spacing w:val="-1"/>
                <w:sz w:val="20"/>
              </w:rPr>
              <w:t xml:space="preserve"> </w:t>
            </w:r>
            <w:r>
              <w:rPr>
                <w:sz w:val="20"/>
              </w:rPr>
              <w:t>these</w:t>
            </w:r>
            <w:r>
              <w:rPr>
                <w:spacing w:val="-3"/>
                <w:sz w:val="20"/>
              </w:rPr>
              <w:t xml:space="preserve"> </w:t>
            </w:r>
            <w:r>
              <w:rPr>
                <w:sz w:val="20"/>
              </w:rPr>
              <w:t>conditions</w:t>
            </w:r>
            <w:r>
              <w:rPr>
                <w:spacing w:val="-2"/>
                <w:sz w:val="20"/>
              </w:rPr>
              <w:t xml:space="preserve"> </w:t>
            </w:r>
            <w:r>
              <w:rPr>
                <w:sz w:val="20"/>
              </w:rPr>
              <w:t>and</w:t>
            </w:r>
            <w:r>
              <w:rPr>
                <w:spacing w:val="-4"/>
                <w:sz w:val="20"/>
              </w:rPr>
              <w:t xml:space="preserve"> </w:t>
            </w:r>
            <w:r>
              <w:rPr>
                <w:sz w:val="20"/>
              </w:rPr>
              <w:t>the</w:t>
            </w:r>
            <w:r>
              <w:rPr>
                <w:spacing w:val="-2"/>
                <w:sz w:val="20"/>
              </w:rPr>
              <w:t xml:space="preserve"> </w:t>
            </w:r>
            <w:r>
              <w:rPr>
                <w:sz w:val="20"/>
              </w:rPr>
              <w:t>provisions of</w:t>
            </w:r>
            <w:r>
              <w:rPr>
                <w:spacing w:val="-1"/>
                <w:sz w:val="20"/>
              </w:rPr>
              <w:t xml:space="preserve"> </w:t>
            </w:r>
            <w:r>
              <w:rPr>
                <w:sz w:val="20"/>
              </w:rPr>
              <w:t>an individual</w:t>
            </w:r>
            <w:r>
              <w:rPr>
                <w:spacing w:val="-4"/>
                <w:sz w:val="20"/>
              </w:rPr>
              <w:t xml:space="preserve"> </w:t>
            </w:r>
            <w:r>
              <w:rPr>
                <w:b/>
                <w:sz w:val="20"/>
              </w:rPr>
              <w:t>Exclusivity</w:t>
            </w:r>
            <w:r>
              <w:rPr>
                <w:b/>
                <w:spacing w:val="-5"/>
                <w:sz w:val="20"/>
              </w:rPr>
              <w:t xml:space="preserve"> </w:t>
            </w:r>
            <w:r>
              <w:rPr>
                <w:b/>
                <w:sz w:val="20"/>
              </w:rPr>
              <w:t>Agreement</w:t>
            </w:r>
            <w:r>
              <w:rPr>
                <w:b/>
                <w:spacing w:val="-4"/>
                <w:sz w:val="20"/>
              </w:rPr>
              <w:t xml:space="preserve"> </w:t>
            </w:r>
            <w:r>
              <w:rPr>
                <w:sz w:val="20"/>
              </w:rPr>
              <w:t>the</w:t>
            </w:r>
            <w:r>
              <w:rPr>
                <w:spacing w:val="-5"/>
                <w:sz w:val="20"/>
              </w:rPr>
              <w:t xml:space="preserve"> </w:t>
            </w:r>
            <w:r>
              <w:rPr>
                <w:sz w:val="20"/>
              </w:rPr>
              <w:t>relevant</w:t>
            </w:r>
            <w:r>
              <w:rPr>
                <w:spacing w:val="-5"/>
                <w:sz w:val="20"/>
              </w:rPr>
              <w:t xml:space="preserve"> </w:t>
            </w:r>
            <w:r>
              <w:rPr>
                <w:sz w:val="20"/>
              </w:rPr>
              <w:t>provisions</w:t>
            </w:r>
            <w:r>
              <w:rPr>
                <w:spacing w:val="-6"/>
                <w:sz w:val="20"/>
              </w:rPr>
              <w:t xml:space="preserve"> </w:t>
            </w:r>
            <w:r>
              <w:rPr>
                <w:sz w:val="20"/>
              </w:rPr>
              <w:t>of</w:t>
            </w:r>
            <w:r>
              <w:rPr>
                <w:spacing w:val="-5"/>
                <w:sz w:val="20"/>
              </w:rPr>
              <w:t xml:space="preserve"> </w:t>
            </w:r>
            <w:r>
              <w:rPr>
                <w:sz w:val="20"/>
              </w:rPr>
              <w:t>the</w:t>
            </w:r>
            <w:r>
              <w:rPr>
                <w:spacing w:val="-4"/>
                <w:sz w:val="20"/>
              </w:rPr>
              <w:t xml:space="preserve"> </w:t>
            </w:r>
            <w:r>
              <w:rPr>
                <w:b/>
                <w:sz w:val="20"/>
              </w:rPr>
              <w:t>Exclusivity</w:t>
            </w:r>
            <w:r>
              <w:rPr>
                <w:b/>
                <w:spacing w:val="-5"/>
                <w:sz w:val="20"/>
              </w:rPr>
              <w:t xml:space="preserve"> </w:t>
            </w:r>
            <w:r>
              <w:rPr>
                <w:b/>
                <w:sz w:val="20"/>
              </w:rPr>
              <w:t>Agreement</w:t>
            </w:r>
            <w:r>
              <w:rPr>
                <w:b/>
                <w:spacing w:val="-4"/>
                <w:sz w:val="20"/>
              </w:rPr>
              <w:t xml:space="preserve"> </w:t>
            </w:r>
            <w:r>
              <w:rPr>
                <w:sz w:val="20"/>
              </w:rPr>
              <w:t xml:space="preserve">shall </w:t>
            </w:r>
            <w:r>
              <w:rPr>
                <w:spacing w:val="-2"/>
                <w:sz w:val="20"/>
              </w:rPr>
              <w:t>apply.</w:t>
            </w:r>
          </w:p>
        </w:tc>
      </w:tr>
      <w:tr w:rsidR="00D5782C" w14:paraId="528344EA" w14:textId="77777777" w:rsidTr="00145CBA">
        <w:trPr>
          <w:gridAfter w:val="1"/>
          <w:wAfter w:w="7" w:type="dxa"/>
          <w:trHeight w:val="929"/>
        </w:trPr>
        <w:tc>
          <w:tcPr>
            <w:tcW w:w="672" w:type="dxa"/>
          </w:tcPr>
          <w:p w14:paraId="123C2DBD" w14:textId="77777777" w:rsidR="00D5782C" w:rsidRDefault="00D5782C">
            <w:pPr>
              <w:pStyle w:val="TableParagraph"/>
              <w:rPr>
                <w:rFonts w:ascii="Times New Roman"/>
                <w:sz w:val="18"/>
              </w:rPr>
            </w:pPr>
          </w:p>
        </w:tc>
        <w:tc>
          <w:tcPr>
            <w:tcW w:w="746" w:type="dxa"/>
          </w:tcPr>
          <w:p w14:paraId="29B35AA4" w14:textId="77777777" w:rsidR="00D5782C" w:rsidRDefault="00000000">
            <w:pPr>
              <w:pStyle w:val="TableParagraph"/>
              <w:spacing w:before="118"/>
              <w:ind w:right="219"/>
              <w:jc w:val="right"/>
              <w:rPr>
                <w:sz w:val="20"/>
              </w:rPr>
            </w:pPr>
            <w:r>
              <w:rPr>
                <w:spacing w:val="-5"/>
                <w:sz w:val="20"/>
              </w:rPr>
              <w:t>7.2</w:t>
            </w:r>
          </w:p>
        </w:tc>
        <w:tc>
          <w:tcPr>
            <w:tcW w:w="8668" w:type="dxa"/>
            <w:gridSpan w:val="2"/>
          </w:tcPr>
          <w:p w14:paraId="60A91B25" w14:textId="77777777" w:rsidR="00D5782C" w:rsidRDefault="00000000">
            <w:pPr>
              <w:pStyle w:val="TableParagraph"/>
              <w:spacing w:before="115"/>
              <w:ind w:left="222" w:right="140"/>
              <w:rPr>
                <w:sz w:val="20"/>
              </w:rPr>
            </w:pPr>
            <w:r>
              <w:rPr>
                <w:sz w:val="20"/>
              </w:rPr>
              <w:t>As</w:t>
            </w:r>
            <w:r>
              <w:rPr>
                <w:spacing w:val="-4"/>
                <w:sz w:val="20"/>
              </w:rPr>
              <w:t xml:space="preserve"> </w:t>
            </w:r>
            <w:r>
              <w:rPr>
                <w:sz w:val="20"/>
              </w:rPr>
              <w:t>these</w:t>
            </w:r>
            <w:r>
              <w:rPr>
                <w:spacing w:val="-5"/>
                <w:sz w:val="20"/>
              </w:rPr>
              <w:t xml:space="preserve"> </w:t>
            </w:r>
            <w:r>
              <w:rPr>
                <w:sz w:val="20"/>
              </w:rPr>
              <w:t>conditions</w:t>
            </w:r>
            <w:r>
              <w:rPr>
                <w:spacing w:val="-4"/>
                <w:sz w:val="20"/>
              </w:rPr>
              <w:t xml:space="preserve"> </w:t>
            </w:r>
            <w:r>
              <w:rPr>
                <w:sz w:val="20"/>
              </w:rPr>
              <w:t>and</w:t>
            </w:r>
            <w:r>
              <w:rPr>
                <w:spacing w:val="-6"/>
                <w:sz w:val="20"/>
              </w:rPr>
              <w:t xml:space="preserve"> </w:t>
            </w:r>
            <w:r>
              <w:rPr>
                <w:sz w:val="20"/>
              </w:rPr>
              <w:t>the</w:t>
            </w:r>
            <w:r>
              <w:rPr>
                <w:spacing w:val="-2"/>
                <w:sz w:val="20"/>
              </w:rPr>
              <w:t xml:space="preserve"> </w:t>
            </w:r>
            <w:r>
              <w:rPr>
                <w:b/>
                <w:sz w:val="20"/>
              </w:rPr>
              <w:t>Exclusivity</w:t>
            </w:r>
            <w:r>
              <w:rPr>
                <w:b/>
                <w:spacing w:val="-3"/>
                <w:sz w:val="20"/>
              </w:rPr>
              <w:t xml:space="preserve"> </w:t>
            </w:r>
            <w:r>
              <w:rPr>
                <w:b/>
                <w:sz w:val="20"/>
              </w:rPr>
              <w:t xml:space="preserve">Agreement </w:t>
            </w:r>
            <w:r>
              <w:rPr>
                <w:sz w:val="20"/>
              </w:rPr>
              <w:t>contain</w:t>
            </w:r>
            <w:r>
              <w:rPr>
                <w:spacing w:val="-5"/>
                <w:sz w:val="20"/>
              </w:rPr>
              <w:t xml:space="preserve"> </w:t>
            </w:r>
            <w:r>
              <w:rPr>
                <w:sz w:val="20"/>
              </w:rPr>
              <w:t>legally</w:t>
            </w:r>
            <w:r>
              <w:rPr>
                <w:spacing w:val="-6"/>
                <w:sz w:val="20"/>
              </w:rPr>
              <w:t xml:space="preserve"> </w:t>
            </w:r>
            <w:r>
              <w:rPr>
                <w:sz w:val="20"/>
              </w:rPr>
              <w:t>binding</w:t>
            </w:r>
            <w:r>
              <w:rPr>
                <w:spacing w:val="-4"/>
                <w:sz w:val="20"/>
              </w:rPr>
              <w:t xml:space="preserve"> </w:t>
            </w:r>
            <w:r>
              <w:rPr>
                <w:sz w:val="20"/>
              </w:rPr>
              <w:t>obligations</w:t>
            </w:r>
            <w:r>
              <w:rPr>
                <w:spacing w:val="-4"/>
                <w:sz w:val="20"/>
              </w:rPr>
              <w:t xml:space="preserve"> </w:t>
            </w:r>
            <w:r>
              <w:rPr>
                <w:sz w:val="20"/>
              </w:rPr>
              <w:t xml:space="preserve">on you it is recommended you seek independent legal advice on these conditions and the </w:t>
            </w:r>
            <w:r>
              <w:rPr>
                <w:b/>
                <w:sz w:val="20"/>
              </w:rPr>
              <w:t xml:space="preserve">Exclusivity Agreement </w:t>
            </w:r>
            <w:r>
              <w:rPr>
                <w:sz w:val="20"/>
              </w:rPr>
              <w:t>before making any bid on a property</w:t>
            </w:r>
          </w:p>
        </w:tc>
      </w:tr>
      <w:tr w:rsidR="00D5782C" w14:paraId="471B0E05" w14:textId="77777777" w:rsidTr="00145CBA">
        <w:trPr>
          <w:gridAfter w:val="1"/>
          <w:wAfter w:w="7" w:type="dxa"/>
          <w:trHeight w:val="469"/>
        </w:trPr>
        <w:tc>
          <w:tcPr>
            <w:tcW w:w="672" w:type="dxa"/>
          </w:tcPr>
          <w:p w14:paraId="10F7A31F" w14:textId="77777777" w:rsidR="00D5782C" w:rsidRDefault="00000000">
            <w:pPr>
              <w:pStyle w:val="TableParagraph"/>
              <w:spacing w:before="115"/>
              <w:ind w:left="50"/>
              <w:rPr>
                <w:b/>
                <w:sz w:val="20"/>
              </w:rPr>
            </w:pPr>
            <w:r>
              <w:rPr>
                <w:b/>
                <w:spacing w:val="-5"/>
                <w:sz w:val="20"/>
              </w:rPr>
              <w:t>8.</w:t>
            </w:r>
          </w:p>
        </w:tc>
        <w:tc>
          <w:tcPr>
            <w:tcW w:w="9414" w:type="dxa"/>
            <w:gridSpan w:val="3"/>
          </w:tcPr>
          <w:p w14:paraId="07399523" w14:textId="77777777" w:rsidR="00D5782C" w:rsidRDefault="00000000">
            <w:pPr>
              <w:pStyle w:val="TableParagraph"/>
              <w:spacing w:before="115"/>
              <w:ind w:left="331"/>
              <w:rPr>
                <w:b/>
                <w:sz w:val="20"/>
              </w:rPr>
            </w:pPr>
            <w:r>
              <w:rPr>
                <w:b/>
                <w:sz w:val="20"/>
              </w:rPr>
              <w:t>Network</w:t>
            </w:r>
            <w:r>
              <w:rPr>
                <w:b/>
                <w:spacing w:val="-5"/>
                <w:sz w:val="20"/>
              </w:rPr>
              <w:t xml:space="preserve"> </w:t>
            </w:r>
            <w:r>
              <w:rPr>
                <w:b/>
                <w:spacing w:val="-2"/>
                <w:sz w:val="20"/>
              </w:rPr>
              <w:t>Auctions</w:t>
            </w:r>
          </w:p>
        </w:tc>
      </w:tr>
      <w:tr w:rsidR="00D5782C" w14:paraId="5F6DA43D" w14:textId="77777777" w:rsidTr="00145CBA">
        <w:trPr>
          <w:gridAfter w:val="1"/>
          <w:wAfter w:w="7" w:type="dxa"/>
          <w:trHeight w:val="472"/>
        </w:trPr>
        <w:tc>
          <w:tcPr>
            <w:tcW w:w="672" w:type="dxa"/>
          </w:tcPr>
          <w:p w14:paraId="73F5B965" w14:textId="77777777" w:rsidR="00D5782C" w:rsidRDefault="00D5782C">
            <w:pPr>
              <w:pStyle w:val="TableParagraph"/>
              <w:rPr>
                <w:rFonts w:ascii="Times New Roman"/>
                <w:sz w:val="18"/>
              </w:rPr>
            </w:pPr>
          </w:p>
        </w:tc>
        <w:tc>
          <w:tcPr>
            <w:tcW w:w="746" w:type="dxa"/>
          </w:tcPr>
          <w:p w14:paraId="34D640E4" w14:textId="77777777" w:rsidR="00D5782C" w:rsidRDefault="00000000">
            <w:pPr>
              <w:pStyle w:val="TableParagraph"/>
              <w:spacing w:before="119"/>
              <w:ind w:right="219"/>
              <w:jc w:val="right"/>
              <w:rPr>
                <w:sz w:val="20"/>
              </w:rPr>
            </w:pPr>
            <w:r>
              <w:rPr>
                <w:spacing w:val="-5"/>
                <w:sz w:val="20"/>
              </w:rPr>
              <w:t>8.1</w:t>
            </w:r>
          </w:p>
        </w:tc>
        <w:tc>
          <w:tcPr>
            <w:tcW w:w="8668" w:type="dxa"/>
            <w:gridSpan w:val="2"/>
          </w:tcPr>
          <w:p w14:paraId="1A844592" w14:textId="77777777" w:rsidR="00D5782C" w:rsidRDefault="00000000">
            <w:pPr>
              <w:pStyle w:val="TableParagraph"/>
              <w:spacing w:before="116"/>
              <w:ind w:left="222"/>
              <w:rPr>
                <w:sz w:val="20"/>
              </w:rPr>
            </w:pPr>
            <w:r>
              <w:rPr>
                <w:sz w:val="20"/>
              </w:rPr>
              <w:t>You</w:t>
            </w:r>
            <w:r>
              <w:rPr>
                <w:spacing w:val="-4"/>
                <w:sz w:val="20"/>
              </w:rPr>
              <w:t xml:space="preserve"> </w:t>
            </w:r>
            <w:r>
              <w:rPr>
                <w:sz w:val="20"/>
              </w:rPr>
              <w:t>agree</w:t>
            </w:r>
            <w:r>
              <w:rPr>
                <w:spacing w:val="-5"/>
                <w:sz w:val="20"/>
              </w:rPr>
              <w:t xml:space="preserve"> </w:t>
            </w:r>
            <w:r>
              <w:rPr>
                <w:sz w:val="20"/>
              </w:rPr>
              <w:t>that</w:t>
            </w:r>
            <w:r>
              <w:rPr>
                <w:spacing w:val="-4"/>
                <w:sz w:val="20"/>
              </w:rPr>
              <w:t xml:space="preserve"> </w:t>
            </w:r>
            <w:r>
              <w:rPr>
                <w:sz w:val="20"/>
              </w:rPr>
              <w:t>we</w:t>
            </w:r>
            <w:r>
              <w:rPr>
                <w:spacing w:val="-3"/>
                <w:sz w:val="20"/>
              </w:rPr>
              <w:t xml:space="preserve"> </w:t>
            </w:r>
            <w:r>
              <w:rPr>
                <w:sz w:val="20"/>
              </w:rPr>
              <w:t>act</w:t>
            </w:r>
            <w:r>
              <w:rPr>
                <w:spacing w:val="-5"/>
                <w:sz w:val="20"/>
              </w:rPr>
              <w:t xml:space="preserve"> </w:t>
            </w:r>
            <w:r>
              <w:rPr>
                <w:sz w:val="20"/>
              </w:rPr>
              <w:t>as</w:t>
            </w:r>
            <w:r>
              <w:rPr>
                <w:spacing w:val="-4"/>
                <w:sz w:val="20"/>
              </w:rPr>
              <w:t xml:space="preserve"> </w:t>
            </w:r>
            <w:r>
              <w:rPr>
                <w:sz w:val="20"/>
              </w:rPr>
              <w:t>the</w:t>
            </w:r>
            <w:r>
              <w:rPr>
                <w:spacing w:val="-4"/>
                <w:sz w:val="20"/>
              </w:rPr>
              <w:t xml:space="preserve"> </w:t>
            </w:r>
            <w:r>
              <w:rPr>
                <w:sz w:val="20"/>
              </w:rPr>
              <w:t>agent</w:t>
            </w:r>
            <w:r>
              <w:rPr>
                <w:spacing w:val="-4"/>
                <w:sz w:val="20"/>
              </w:rPr>
              <w:t xml:space="preserve"> </w:t>
            </w:r>
            <w:r>
              <w:rPr>
                <w:sz w:val="20"/>
              </w:rPr>
              <w:t>of</w:t>
            </w:r>
            <w:r>
              <w:rPr>
                <w:spacing w:val="-3"/>
                <w:sz w:val="20"/>
              </w:rPr>
              <w:t xml:space="preserve"> </w:t>
            </w:r>
            <w:r>
              <w:rPr>
                <w:sz w:val="20"/>
              </w:rPr>
              <w:t xml:space="preserve">the </w:t>
            </w:r>
            <w:r>
              <w:rPr>
                <w:b/>
                <w:sz w:val="20"/>
              </w:rPr>
              <w:t>Seller</w:t>
            </w:r>
            <w:r>
              <w:rPr>
                <w:b/>
                <w:spacing w:val="-5"/>
                <w:sz w:val="20"/>
              </w:rPr>
              <w:t xml:space="preserve"> </w:t>
            </w:r>
            <w:r>
              <w:rPr>
                <w:sz w:val="20"/>
              </w:rPr>
              <w:t>and</w:t>
            </w:r>
            <w:r>
              <w:rPr>
                <w:spacing w:val="-4"/>
                <w:sz w:val="20"/>
              </w:rPr>
              <w:t xml:space="preserve"> </w:t>
            </w:r>
            <w:r>
              <w:rPr>
                <w:sz w:val="20"/>
              </w:rPr>
              <w:t>not</w:t>
            </w:r>
            <w:r>
              <w:rPr>
                <w:spacing w:val="-6"/>
                <w:sz w:val="20"/>
              </w:rPr>
              <w:t xml:space="preserve"> </w:t>
            </w:r>
            <w:r>
              <w:rPr>
                <w:sz w:val="20"/>
              </w:rPr>
              <w:t>in</w:t>
            </w:r>
            <w:r>
              <w:rPr>
                <w:spacing w:val="-5"/>
                <w:sz w:val="20"/>
              </w:rPr>
              <w:t xml:space="preserve"> </w:t>
            </w:r>
            <w:r>
              <w:rPr>
                <w:sz w:val="20"/>
              </w:rPr>
              <w:t>our</w:t>
            </w:r>
            <w:r>
              <w:rPr>
                <w:spacing w:val="-2"/>
                <w:sz w:val="20"/>
              </w:rPr>
              <w:t xml:space="preserve"> </w:t>
            </w:r>
            <w:r>
              <w:rPr>
                <w:sz w:val="20"/>
              </w:rPr>
              <w:t>own</w:t>
            </w:r>
            <w:r>
              <w:rPr>
                <w:spacing w:val="-5"/>
                <w:sz w:val="20"/>
              </w:rPr>
              <w:t xml:space="preserve"> </w:t>
            </w:r>
            <w:r>
              <w:rPr>
                <w:spacing w:val="-2"/>
                <w:sz w:val="20"/>
              </w:rPr>
              <w:t>capacity.</w:t>
            </w:r>
          </w:p>
        </w:tc>
      </w:tr>
      <w:tr w:rsidR="00D5782C" w14:paraId="08423E45" w14:textId="77777777" w:rsidTr="00145CBA">
        <w:trPr>
          <w:gridAfter w:val="1"/>
          <w:wAfter w:w="7" w:type="dxa"/>
          <w:trHeight w:val="1156"/>
        </w:trPr>
        <w:tc>
          <w:tcPr>
            <w:tcW w:w="672" w:type="dxa"/>
          </w:tcPr>
          <w:p w14:paraId="0C42ACD4" w14:textId="77777777" w:rsidR="00D5782C" w:rsidRDefault="00D5782C">
            <w:pPr>
              <w:pStyle w:val="TableParagraph"/>
              <w:rPr>
                <w:rFonts w:ascii="Times New Roman"/>
                <w:sz w:val="18"/>
              </w:rPr>
            </w:pPr>
          </w:p>
        </w:tc>
        <w:tc>
          <w:tcPr>
            <w:tcW w:w="746" w:type="dxa"/>
          </w:tcPr>
          <w:p w14:paraId="74ECED5F" w14:textId="77777777" w:rsidR="00D5782C" w:rsidRDefault="00000000">
            <w:pPr>
              <w:pStyle w:val="TableParagraph"/>
              <w:spacing w:before="116"/>
              <w:ind w:right="219"/>
              <w:jc w:val="right"/>
              <w:rPr>
                <w:sz w:val="20"/>
              </w:rPr>
            </w:pPr>
            <w:r>
              <w:rPr>
                <w:spacing w:val="-5"/>
                <w:sz w:val="20"/>
              </w:rPr>
              <w:t>8.2</w:t>
            </w:r>
          </w:p>
        </w:tc>
        <w:tc>
          <w:tcPr>
            <w:tcW w:w="8668" w:type="dxa"/>
            <w:gridSpan w:val="2"/>
          </w:tcPr>
          <w:p w14:paraId="405B43BB" w14:textId="77777777" w:rsidR="00D5782C" w:rsidRDefault="00000000">
            <w:pPr>
              <w:pStyle w:val="TableParagraph"/>
              <w:spacing w:before="118" w:line="237" w:lineRule="auto"/>
              <w:ind w:left="222" w:right="90"/>
              <w:rPr>
                <w:sz w:val="20"/>
              </w:rPr>
            </w:pPr>
            <w:r>
              <w:rPr>
                <w:sz w:val="20"/>
              </w:rPr>
              <w:t>Save</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event</w:t>
            </w:r>
            <w:r>
              <w:rPr>
                <w:spacing w:val="-1"/>
                <w:sz w:val="20"/>
              </w:rPr>
              <w:t xml:space="preserve"> </w:t>
            </w:r>
            <w:r>
              <w:rPr>
                <w:sz w:val="20"/>
              </w:rPr>
              <w:t>of</w:t>
            </w:r>
            <w:r>
              <w:rPr>
                <w:spacing w:val="-3"/>
                <w:sz w:val="20"/>
              </w:rPr>
              <w:t xml:space="preserve"> </w:t>
            </w:r>
            <w:r>
              <w:rPr>
                <w:sz w:val="20"/>
              </w:rPr>
              <w:t>fraudulent</w:t>
            </w:r>
            <w:r>
              <w:rPr>
                <w:spacing w:val="-4"/>
                <w:sz w:val="20"/>
              </w:rPr>
              <w:t xml:space="preserve"> </w:t>
            </w:r>
            <w:r>
              <w:rPr>
                <w:sz w:val="20"/>
              </w:rPr>
              <w:t>activity,</w:t>
            </w:r>
            <w:r>
              <w:rPr>
                <w:spacing w:val="-4"/>
                <w:sz w:val="20"/>
              </w:rPr>
              <w:t xml:space="preserve"> </w:t>
            </w:r>
            <w:r>
              <w:rPr>
                <w:sz w:val="20"/>
              </w:rPr>
              <w:t>death</w:t>
            </w:r>
            <w:r>
              <w:rPr>
                <w:spacing w:val="-4"/>
                <w:sz w:val="20"/>
              </w:rPr>
              <w:t xml:space="preserve"> </w:t>
            </w:r>
            <w:r>
              <w:rPr>
                <w:sz w:val="20"/>
              </w:rPr>
              <w:t>or</w:t>
            </w:r>
            <w:r>
              <w:rPr>
                <w:spacing w:val="-3"/>
                <w:sz w:val="20"/>
              </w:rPr>
              <w:t xml:space="preserve"> </w:t>
            </w:r>
            <w:r>
              <w:rPr>
                <w:sz w:val="20"/>
              </w:rPr>
              <w:t>personal</w:t>
            </w:r>
            <w:r>
              <w:rPr>
                <w:spacing w:val="-3"/>
                <w:sz w:val="20"/>
              </w:rPr>
              <w:t xml:space="preserve"> </w:t>
            </w:r>
            <w:r>
              <w:rPr>
                <w:sz w:val="20"/>
              </w:rPr>
              <w:t>injury</w:t>
            </w:r>
            <w:r>
              <w:rPr>
                <w:spacing w:val="-7"/>
                <w:sz w:val="20"/>
              </w:rPr>
              <w:t xml:space="preserve"> </w:t>
            </w:r>
            <w:r>
              <w:rPr>
                <w:sz w:val="20"/>
              </w:rPr>
              <w:t>resulting</w:t>
            </w:r>
            <w:r>
              <w:rPr>
                <w:spacing w:val="-4"/>
                <w:sz w:val="20"/>
              </w:rPr>
              <w:t xml:space="preserve"> </w:t>
            </w:r>
            <w:r>
              <w:rPr>
                <w:sz w:val="20"/>
              </w:rPr>
              <w:t>from</w:t>
            </w:r>
            <w:r>
              <w:rPr>
                <w:spacing w:val="-1"/>
                <w:sz w:val="20"/>
              </w:rPr>
              <w:t xml:space="preserve"> </w:t>
            </w:r>
            <w:r>
              <w:rPr>
                <w:sz w:val="20"/>
              </w:rPr>
              <w:t>our</w:t>
            </w:r>
            <w:r>
              <w:rPr>
                <w:spacing w:val="-5"/>
                <w:sz w:val="20"/>
              </w:rPr>
              <w:t xml:space="preserve"> </w:t>
            </w:r>
            <w:r>
              <w:rPr>
                <w:sz w:val="20"/>
              </w:rPr>
              <w:t xml:space="preserve">negligence, neither </w:t>
            </w:r>
            <w:r>
              <w:rPr>
                <w:b/>
                <w:sz w:val="20"/>
              </w:rPr>
              <w:t xml:space="preserve">us </w:t>
            </w:r>
            <w:r>
              <w:rPr>
                <w:sz w:val="20"/>
              </w:rPr>
              <w:t xml:space="preserve">nor any of our partners, group companies, affiliates, third party service providers, licensors, officers, directors or employees shall have a liability of any nature howsoever arising in relation to these conditions or to any </w:t>
            </w:r>
            <w:r>
              <w:rPr>
                <w:b/>
                <w:sz w:val="20"/>
              </w:rPr>
              <w:t>property</w:t>
            </w:r>
            <w:r>
              <w:rPr>
                <w:sz w:val="20"/>
              </w:rPr>
              <w:t>.</w:t>
            </w:r>
          </w:p>
        </w:tc>
      </w:tr>
      <w:tr w:rsidR="00D5782C" w14:paraId="59AE9ED8" w14:textId="77777777" w:rsidTr="00145CBA">
        <w:trPr>
          <w:gridAfter w:val="1"/>
          <w:wAfter w:w="7" w:type="dxa"/>
          <w:trHeight w:val="1038"/>
        </w:trPr>
        <w:tc>
          <w:tcPr>
            <w:tcW w:w="672" w:type="dxa"/>
          </w:tcPr>
          <w:p w14:paraId="705B8EAB" w14:textId="77777777" w:rsidR="00D5782C" w:rsidRDefault="00D5782C">
            <w:pPr>
              <w:pStyle w:val="TableParagraph"/>
              <w:rPr>
                <w:rFonts w:ascii="Times New Roman"/>
                <w:sz w:val="18"/>
              </w:rPr>
            </w:pPr>
          </w:p>
        </w:tc>
        <w:tc>
          <w:tcPr>
            <w:tcW w:w="746" w:type="dxa"/>
          </w:tcPr>
          <w:p w14:paraId="037D1968" w14:textId="77777777" w:rsidR="00D5782C" w:rsidRDefault="00000000">
            <w:pPr>
              <w:pStyle w:val="TableParagraph"/>
              <w:spacing w:before="119"/>
              <w:ind w:right="219"/>
              <w:jc w:val="right"/>
              <w:rPr>
                <w:sz w:val="20"/>
              </w:rPr>
            </w:pPr>
            <w:r>
              <w:rPr>
                <w:spacing w:val="-5"/>
                <w:sz w:val="20"/>
              </w:rPr>
              <w:t>8.3</w:t>
            </w:r>
          </w:p>
        </w:tc>
        <w:tc>
          <w:tcPr>
            <w:tcW w:w="8668" w:type="dxa"/>
            <w:gridSpan w:val="2"/>
          </w:tcPr>
          <w:p w14:paraId="714451D1" w14:textId="62ADC69D" w:rsidR="00D5782C" w:rsidRDefault="00000000">
            <w:pPr>
              <w:pStyle w:val="TableParagraph"/>
              <w:spacing w:before="116" w:line="242" w:lineRule="auto"/>
              <w:ind w:left="222"/>
              <w:rPr>
                <w:sz w:val="20"/>
              </w:rPr>
            </w:pPr>
            <w:r>
              <w:rPr>
                <w:sz w:val="20"/>
              </w:rPr>
              <w:t>You</w:t>
            </w:r>
            <w:r>
              <w:rPr>
                <w:spacing w:val="-3"/>
                <w:sz w:val="20"/>
              </w:rPr>
              <w:t xml:space="preserve"> </w:t>
            </w:r>
            <w:r>
              <w:rPr>
                <w:sz w:val="20"/>
              </w:rPr>
              <w:t>accept</w:t>
            </w:r>
            <w:r>
              <w:rPr>
                <w:spacing w:val="-4"/>
                <w:sz w:val="20"/>
              </w:rPr>
              <w:t xml:space="preserve"> </w:t>
            </w:r>
            <w:r>
              <w:rPr>
                <w:sz w:val="20"/>
              </w:rPr>
              <w:t>and</w:t>
            </w:r>
            <w:r>
              <w:rPr>
                <w:spacing w:val="-3"/>
                <w:sz w:val="20"/>
              </w:rPr>
              <w:t xml:space="preserve"> </w:t>
            </w:r>
            <w:r>
              <w:rPr>
                <w:sz w:val="20"/>
              </w:rPr>
              <w:t>agree</w:t>
            </w:r>
            <w:r>
              <w:rPr>
                <w:spacing w:val="-2"/>
                <w:sz w:val="20"/>
              </w:rPr>
              <w:t xml:space="preserve"> </w:t>
            </w:r>
            <w:r>
              <w:rPr>
                <w:sz w:val="20"/>
              </w:rPr>
              <w:t>that</w:t>
            </w:r>
            <w:r>
              <w:rPr>
                <w:spacing w:val="-2"/>
                <w:sz w:val="20"/>
              </w:rPr>
              <w:t xml:space="preserve"> </w:t>
            </w:r>
            <w:r>
              <w:rPr>
                <w:sz w:val="20"/>
              </w:rPr>
              <w:t xml:space="preserve">the </w:t>
            </w:r>
            <w:r>
              <w:rPr>
                <w:b/>
                <w:sz w:val="20"/>
              </w:rPr>
              <w:t>Buy</w:t>
            </w:r>
            <w:r>
              <w:rPr>
                <w:b/>
                <w:spacing w:val="-6"/>
                <w:sz w:val="20"/>
              </w:rPr>
              <w:t xml:space="preserve"> </w:t>
            </w:r>
            <w:r>
              <w:rPr>
                <w:b/>
                <w:sz w:val="20"/>
              </w:rPr>
              <w:t>it</w:t>
            </w:r>
            <w:r>
              <w:rPr>
                <w:b/>
                <w:spacing w:val="-4"/>
                <w:sz w:val="20"/>
              </w:rPr>
              <w:t xml:space="preserve"> </w:t>
            </w:r>
            <w:r>
              <w:rPr>
                <w:b/>
                <w:sz w:val="20"/>
              </w:rPr>
              <w:t>Now /</w:t>
            </w:r>
            <w:r>
              <w:rPr>
                <w:b/>
                <w:spacing w:val="-2"/>
                <w:sz w:val="20"/>
              </w:rPr>
              <w:t xml:space="preserve"> </w:t>
            </w:r>
            <w:r>
              <w:rPr>
                <w:b/>
                <w:sz w:val="20"/>
              </w:rPr>
              <w:t>Make</w:t>
            </w:r>
            <w:r>
              <w:rPr>
                <w:b/>
                <w:spacing w:val="-4"/>
                <w:sz w:val="20"/>
              </w:rPr>
              <w:t xml:space="preserve"> </w:t>
            </w:r>
            <w:r>
              <w:rPr>
                <w:b/>
                <w:sz w:val="20"/>
              </w:rPr>
              <w:t>an</w:t>
            </w:r>
            <w:r>
              <w:rPr>
                <w:b/>
                <w:spacing w:val="-3"/>
                <w:sz w:val="20"/>
              </w:rPr>
              <w:t xml:space="preserve"> </w:t>
            </w:r>
            <w:r>
              <w:rPr>
                <w:b/>
                <w:sz w:val="20"/>
              </w:rPr>
              <w:t>Offer</w:t>
            </w:r>
            <w:r>
              <w:rPr>
                <w:b/>
                <w:spacing w:val="-2"/>
                <w:sz w:val="20"/>
              </w:rPr>
              <w:t xml:space="preserve"> </w:t>
            </w:r>
            <w:r>
              <w:rPr>
                <w:sz w:val="20"/>
              </w:rPr>
              <w:t>process</w:t>
            </w:r>
            <w:r>
              <w:rPr>
                <w:spacing w:val="-3"/>
                <w:sz w:val="20"/>
              </w:rPr>
              <w:t xml:space="preserve"> </w:t>
            </w:r>
            <w:r>
              <w:rPr>
                <w:sz w:val="20"/>
              </w:rPr>
              <w:t>as</w:t>
            </w:r>
            <w:r>
              <w:rPr>
                <w:spacing w:val="-3"/>
                <w:sz w:val="20"/>
              </w:rPr>
              <w:t xml:space="preserve"> </w:t>
            </w:r>
            <w:r>
              <w:rPr>
                <w:sz w:val="20"/>
              </w:rPr>
              <w:t>provided</w:t>
            </w:r>
            <w:r>
              <w:rPr>
                <w:spacing w:val="-4"/>
                <w:sz w:val="20"/>
              </w:rPr>
              <w:t xml:space="preserve"> </w:t>
            </w:r>
            <w:r>
              <w:rPr>
                <w:sz w:val="20"/>
              </w:rPr>
              <w:t>by Network Auctions, their agents or servants, could be subject to interruption, full or partial failure from time to time due to, but not limited to, internet connectivity, server or software.</w:t>
            </w:r>
          </w:p>
          <w:p w14:paraId="6503B11D" w14:textId="77777777" w:rsidR="00D5782C" w:rsidRDefault="00000000">
            <w:pPr>
              <w:pStyle w:val="TableParagraph"/>
              <w:spacing w:line="205" w:lineRule="exact"/>
              <w:ind w:left="222"/>
              <w:rPr>
                <w:sz w:val="20"/>
              </w:rPr>
            </w:pPr>
            <w:r>
              <w:rPr>
                <w:b/>
                <w:sz w:val="20"/>
              </w:rPr>
              <w:t>Network</w:t>
            </w:r>
            <w:r>
              <w:rPr>
                <w:b/>
                <w:spacing w:val="-3"/>
                <w:sz w:val="20"/>
              </w:rPr>
              <w:t xml:space="preserve"> </w:t>
            </w:r>
            <w:r>
              <w:rPr>
                <w:b/>
                <w:sz w:val="20"/>
              </w:rPr>
              <w:t>Auctions</w:t>
            </w:r>
            <w:r>
              <w:rPr>
                <w:b/>
                <w:spacing w:val="-1"/>
                <w:sz w:val="20"/>
              </w:rPr>
              <w:t xml:space="preserve"> </w:t>
            </w:r>
            <w:r>
              <w:rPr>
                <w:sz w:val="20"/>
              </w:rPr>
              <w:t>will</w:t>
            </w:r>
            <w:r>
              <w:rPr>
                <w:spacing w:val="-4"/>
                <w:sz w:val="20"/>
              </w:rPr>
              <w:t xml:space="preserve"> </w:t>
            </w:r>
            <w:r>
              <w:rPr>
                <w:sz w:val="20"/>
              </w:rPr>
              <w:t>not</w:t>
            </w:r>
            <w:r>
              <w:rPr>
                <w:spacing w:val="-2"/>
                <w:sz w:val="20"/>
              </w:rPr>
              <w:t xml:space="preserve"> </w:t>
            </w:r>
            <w:r>
              <w:rPr>
                <w:sz w:val="20"/>
              </w:rPr>
              <w:t>be</w:t>
            </w:r>
            <w:r>
              <w:rPr>
                <w:spacing w:val="-7"/>
                <w:sz w:val="20"/>
              </w:rPr>
              <w:t xml:space="preserve"> </w:t>
            </w:r>
            <w:r>
              <w:rPr>
                <w:sz w:val="20"/>
              </w:rPr>
              <w:t>liable</w:t>
            </w:r>
            <w:r>
              <w:rPr>
                <w:spacing w:val="-4"/>
                <w:sz w:val="20"/>
              </w:rPr>
              <w:t xml:space="preserve"> </w:t>
            </w:r>
            <w:r>
              <w:rPr>
                <w:sz w:val="20"/>
              </w:rPr>
              <w:t>in</w:t>
            </w:r>
            <w:r>
              <w:rPr>
                <w:spacing w:val="-4"/>
                <w:sz w:val="20"/>
              </w:rPr>
              <w:t xml:space="preserve"> </w:t>
            </w:r>
            <w:r>
              <w:rPr>
                <w:sz w:val="20"/>
              </w:rPr>
              <w:t>any</w:t>
            </w:r>
            <w:r>
              <w:rPr>
                <w:spacing w:val="-6"/>
                <w:sz w:val="20"/>
              </w:rPr>
              <w:t xml:space="preserve"> </w:t>
            </w:r>
            <w:r>
              <w:rPr>
                <w:sz w:val="20"/>
              </w:rPr>
              <w:t>way</w:t>
            </w:r>
            <w:r>
              <w:rPr>
                <w:spacing w:val="-9"/>
                <w:sz w:val="20"/>
              </w:rPr>
              <w:t xml:space="preserve"> </w:t>
            </w:r>
            <w:r>
              <w:rPr>
                <w:sz w:val="20"/>
              </w:rPr>
              <w:t>for</w:t>
            </w:r>
            <w:r>
              <w:rPr>
                <w:spacing w:val="-5"/>
                <w:sz w:val="20"/>
              </w:rPr>
              <w:t xml:space="preserve"> </w:t>
            </w:r>
            <w:r>
              <w:rPr>
                <w:sz w:val="20"/>
              </w:rPr>
              <w:t>any</w:t>
            </w:r>
            <w:r>
              <w:rPr>
                <w:spacing w:val="-7"/>
                <w:sz w:val="20"/>
              </w:rPr>
              <w:t xml:space="preserve"> </w:t>
            </w:r>
            <w:r>
              <w:rPr>
                <w:sz w:val="20"/>
              </w:rPr>
              <w:t>loss</w:t>
            </w:r>
            <w:r>
              <w:rPr>
                <w:spacing w:val="-5"/>
                <w:sz w:val="20"/>
              </w:rPr>
              <w:t xml:space="preserve"> </w:t>
            </w:r>
            <w:r>
              <w:rPr>
                <w:sz w:val="20"/>
              </w:rPr>
              <w:t>or</w:t>
            </w:r>
            <w:r>
              <w:rPr>
                <w:spacing w:val="-5"/>
                <w:sz w:val="20"/>
              </w:rPr>
              <w:t xml:space="preserve"> </w:t>
            </w:r>
            <w:r>
              <w:rPr>
                <w:sz w:val="20"/>
              </w:rPr>
              <w:t>damage</w:t>
            </w:r>
            <w:r>
              <w:rPr>
                <w:spacing w:val="-6"/>
                <w:sz w:val="20"/>
              </w:rPr>
              <w:t xml:space="preserve"> </w:t>
            </w:r>
            <w:r>
              <w:rPr>
                <w:sz w:val="20"/>
              </w:rPr>
              <w:t>to</w:t>
            </w:r>
            <w:r>
              <w:rPr>
                <w:spacing w:val="1"/>
                <w:sz w:val="20"/>
              </w:rPr>
              <w:t xml:space="preserve"> </w:t>
            </w:r>
            <w:r>
              <w:rPr>
                <w:b/>
                <w:sz w:val="20"/>
              </w:rPr>
              <w:t>you</w:t>
            </w:r>
            <w:r>
              <w:rPr>
                <w:b/>
                <w:spacing w:val="-2"/>
                <w:sz w:val="20"/>
              </w:rPr>
              <w:t xml:space="preserve"> </w:t>
            </w:r>
            <w:r>
              <w:rPr>
                <w:sz w:val="20"/>
              </w:rPr>
              <w:t>in</w:t>
            </w:r>
            <w:r>
              <w:rPr>
                <w:spacing w:val="-6"/>
                <w:sz w:val="20"/>
              </w:rPr>
              <w:t xml:space="preserve"> </w:t>
            </w:r>
            <w:r>
              <w:rPr>
                <w:sz w:val="20"/>
              </w:rPr>
              <w:t>this</w:t>
            </w:r>
            <w:r>
              <w:rPr>
                <w:spacing w:val="-5"/>
                <w:sz w:val="20"/>
              </w:rPr>
              <w:t xml:space="preserve"> </w:t>
            </w:r>
            <w:r>
              <w:rPr>
                <w:spacing w:val="-2"/>
                <w:sz w:val="20"/>
              </w:rPr>
              <w:t>event.</w:t>
            </w:r>
          </w:p>
        </w:tc>
      </w:tr>
    </w:tbl>
    <w:p w14:paraId="1B10A13C" w14:textId="77777777" w:rsidR="00D5782C" w:rsidRDefault="00D5782C">
      <w:pPr>
        <w:spacing w:line="205" w:lineRule="exact"/>
        <w:rPr>
          <w:sz w:val="20"/>
        </w:rPr>
        <w:sectPr w:rsidR="00D5782C">
          <w:footerReference w:type="default" r:id="rId10"/>
          <w:type w:val="continuous"/>
          <w:pgSz w:w="11910" w:h="16850"/>
          <w:pgMar w:top="820" w:right="860" w:bottom="620" w:left="840" w:header="0" w:footer="427" w:gutter="0"/>
          <w:cols w:space="720"/>
        </w:sectPr>
      </w:pPr>
    </w:p>
    <w:p w14:paraId="68062953" w14:textId="1B43D475" w:rsidR="00D5782C" w:rsidRDefault="00145CBA" w:rsidP="006D705E">
      <w:pPr>
        <w:pStyle w:val="BodyText"/>
        <w:ind w:left="406"/>
        <w:jc w:val="center"/>
      </w:pPr>
      <w:r>
        <w:rPr>
          <w:noProof/>
        </w:rPr>
        <w:lastRenderedPageBreak/>
        <w:drawing>
          <wp:inline distT="0" distB="0" distL="0" distR="0" wp14:anchorId="5418B8B2" wp14:editId="43C2F8D3">
            <wp:extent cx="45243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2377" b="25176"/>
                    <a:stretch/>
                  </pic:blipFill>
                  <pic:spPr bwMode="auto">
                    <a:xfrm>
                      <a:off x="0" y="0"/>
                      <a:ext cx="4524375"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4F6C4DA3" w14:textId="77777777" w:rsidR="00D5782C" w:rsidRDefault="00D5782C">
      <w:pPr>
        <w:pStyle w:val="BodyText"/>
        <w:spacing w:before="9"/>
        <w:rPr>
          <w:sz w:val="13"/>
        </w:rPr>
      </w:pPr>
    </w:p>
    <w:p w14:paraId="08EB430E" w14:textId="2B03C1BE" w:rsidR="00D5782C" w:rsidRDefault="00000000">
      <w:pPr>
        <w:pStyle w:val="BodyText"/>
        <w:spacing w:before="93"/>
        <w:ind w:left="3651" w:right="3953" w:hanging="2"/>
        <w:jc w:val="center"/>
      </w:pPr>
      <w:r>
        <w:t>TELEPHONE</w:t>
      </w:r>
      <w:r>
        <w:rPr>
          <w:spacing w:val="-7"/>
        </w:rPr>
        <w:t xml:space="preserve"> </w:t>
      </w:r>
      <w:r>
        <w:t>0207</w:t>
      </w:r>
      <w:r>
        <w:rPr>
          <w:spacing w:val="-5"/>
        </w:rPr>
        <w:t xml:space="preserve"> </w:t>
      </w:r>
      <w:r>
        <w:t>871</w:t>
      </w:r>
      <w:r>
        <w:rPr>
          <w:spacing w:val="-7"/>
        </w:rPr>
        <w:t xml:space="preserve"> </w:t>
      </w:r>
      <w:r>
        <w:rPr>
          <w:spacing w:val="-4"/>
        </w:rPr>
        <w:t>0420</w:t>
      </w:r>
    </w:p>
    <w:p w14:paraId="44782596" w14:textId="77777777" w:rsidR="00D5782C" w:rsidRDefault="00000000">
      <w:pPr>
        <w:pStyle w:val="BodyText"/>
        <w:spacing w:before="1"/>
        <w:ind w:left="3724" w:right="4028"/>
        <w:jc w:val="center"/>
      </w:pPr>
      <w:hyperlink r:id="rId11">
        <w:r>
          <w:rPr>
            <w:spacing w:val="-2"/>
          </w:rPr>
          <w:t>www.networkauctions.co.uk</w:t>
        </w:r>
      </w:hyperlink>
    </w:p>
    <w:p w14:paraId="5046B97E" w14:textId="77777777" w:rsidR="00D5782C" w:rsidRDefault="00D5782C">
      <w:pPr>
        <w:pStyle w:val="BodyText"/>
      </w:pPr>
    </w:p>
    <w:p w14:paraId="4446F3FC" w14:textId="77777777" w:rsidR="00D5782C" w:rsidRDefault="00D5782C">
      <w:pPr>
        <w:pStyle w:val="BodyText"/>
      </w:pPr>
    </w:p>
    <w:p w14:paraId="710AE2E2" w14:textId="77777777" w:rsidR="00D5782C" w:rsidRDefault="00D5782C">
      <w:pPr>
        <w:pStyle w:val="BodyText"/>
      </w:pPr>
    </w:p>
    <w:p w14:paraId="49AEFE39" w14:textId="77777777" w:rsidR="00D5782C" w:rsidRDefault="00D5782C">
      <w:pPr>
        <w:pStyle w:val="BodyText"/>
      </w:pPr>
    </w:p>
    <w:p w14:paraId="595BAFF1" w14:textId="77777777" w:rsidR="00D5782C" w:rsidRDefault="00D5782C">
      <w:pPr>
        <w:pStyle w:val="BodyText"/>
      </w:pPr>
    </w:p>
    <w:p w14:paraId="2D798539" w14:textId="77777777" w:rsidR="00D5782C" w:rsidRDefault="00D5782C">
      <w:pPr>
        <w:pStyle w:val="BodyText"/>
      </w:pPr>
    </w:p>
    <w:p w14:paraId="29F898ED" w14:textId="77777777" w:rsidR="00D5782C" w:rsidRDefault="00D5782C">
      <w:pPr>
        <w:pStyle w:val="BodyText"/>
      </w:pPr>
    </w:p>
    <w:p w14:paraId="410F7EEF" w14:textId="77777777" w:rsidR="00D5782C" w:rsidRDefault="00D5782C">
      <w:pPr>
        <w:pStyle w:val="BodyText"/>
      </w:pPr>
    </w:p>
    <w:p w14:paraId="0A857191" w14:textId="77777777" w:rsidR="00D5782C" w:rsidRDefault="00D5782C">
      <w:pPr>
        <w:pStyle w:val="BodyText"/>
      </w:pPr>
    </w:p>
    <w:p w14:paraId="28EA7B0A" w14:textId="77777777" w:rsidR="00D5782C" w:rsidRDefault="00D5782C">
      <w:pPr>
        <w:pStyle w:val="BodyText"/>
        <w:spacing w:before="7"/>
        <w:rPr>
          <w:sz w:val="24"/>
        </w:rPr>
      </w:pPr>
    </w:p>
    <w:p w14:paraId="467F015B" w14:textId="77777777" w:rsidR="00D5782C" w:rsidRDefault="00000000">
      <w:pPr>
        <w:spacing w:before="88"/>
        <w:ind w:left="2031" w:right="2011"/>
        <w:jc w:val="center"/>
        <w:rPr>
          <w:b/>
          <w:sz w:val="36"/>
        </w:rPr>
      </w:pPr>
      <w:r>
        <w:rPr>
          <w:b/>
          <w:sz w:val="36"/>
        </w:rPr>
        <w:t>Exclusivity</w:t>
      </w:r>
      <w:r>
        <w:rPr>
          <w:b/>
          <w:spacing w:val="-20"/>
          <w:sz w:val="36"/>
        </w:rPr>
        <w:t xml:space="preserve"> </w:t>
      </w:r>
      <w:r>
        <w:rPr>
          <w:b/>
          <w:spacing w:val="-2"/>
          <w:sz w:val="36"/>
        </w:rPr>
        <w:t>Agreement</w:t>
      </w:r>
    </w:p>
    <w:p w14:paraId="1163C7EB" w14:textId="77777777" w:rsidR="00D5782C" w:rsidRDefault="00D5782C">
      <w:pPr>
        <w:pStyle w:val="BodyText"/>
        <w:rPr>
          <w:b/>
        </w:rPr>
      </w:pPr>
    </w:p>
    <w:p w14:paraId="3BF93D44" w14:textId="77777777" w:rsidR="00D5782C" w:rsidRDefault="00D5782C">
      <w:pPr>
        <w:pStyle w:val="BodyText"/>
        <w:rPr>
          <w:b/>
        </w:rPr>
      </w:pPr>
    </w:p>
    <w:tbl>
      <w:tblPr>
        <w:tblW w:w="0" w:type="auto"/>
        <w:tblInd w:w="125" w:type="dxa"/>
        <w:tblLayout w:type="fixed"/>
        <w:tblCellMar>
          <w:left w:w="0" w:type="dxa"/>
          <w:right w:w="0" w:type="dxa"/>
        </w:tblCellMar>
        <w:tblLook w:val="01E0" w:firstRow="1" w:lastRow="1" w:firstColumn="1" w:lastColumn="1" w:noHBand="0" w:noVBand="0"/>
      </w:tblPr>
      <w:tblGrid>
        <w:gridCol w:w="1074"/>
        <w:gridCol w:w="8913"/>
      </w:tblGrid>
      <w:tr w:rsidR="00D5782C" w14:paraId="39C0432F" w14:textId="77777777">
        <w:trPr>
          <w:trHeight w:val="1747"/>
        </w:trPr>
        <w:tc>
          <w:tcPr>
            <w:tcW w:w="1074" w:type="dxa"/>
          </w:tcPr>
          <w:p w14:paraId="087AD4EB" w14:textId="77777777" w:rsidR="00D5782C" w:rsidRDefault="00000000">
            <w:pPr>
              <w:pStyle w:val="TableParagraph"/>
              <w:ind w:left="50" w:right="264"/>
              <w:rPr>
                <w:sz w:val="20"/>
              </w:rPr>
            </w:pPr>
            <w:r>
              <w:rPr>
                <w:spacing w:val="-4"/>
                <w:sz w:val="20"/>
              </w:rPr>
              <w:t xml:space="preserve">The </w:t>
            </w:r>
            <w:r>
              <w:rPr>
                <w:spacing w:val="-2"/>
                <w:sz w:val="20"/>
              </w:rPr>
              <w:t>Property</w:t>
            </w:r>
          </w:p>
        </w:tc>
        <w:tc>
          <w:tcPr>
            <w:tcW w:w="8913" w:type="dxa"/>
          </w:tcPr>
          <w:p w14:paraId="6B46DD76" w14:textId="77777777" w:rsidR="00D5782C" w:rsidRDefault="00D5782C">
            <w:pPr>
              <w:pStyle w:val="TableParagraph"/>
              <w:spacing w:before="9"/>
              <w:rPr>
                <w:b/>
                <w:sz w:val="29"/>
              </w:rPr>
            </w:pPr>
          </w:p>
          <w:p w14:paraId="18AAEA83" w14:textId="77777777" w:rsidR="00D5782C" w:rsidRDefault="00000000">
            <w:pPr>
              <w:pStyle w:val="TableParagraph"/>
              <w:ind w:left="267"/>
              <w:rPr>
                <w:sz w:val="20"/>
              </w:rPr>
            </w:pPr>
            <w:r>
              <w:rPr>
                <w:spacing w:val="-2"/>
                <w:sz w:val="20"/>
              </w:rPr>
              <w:t>…………………………………………………………………………………………………………………</w:t>
            </w:r>
          </w:p>
          <w:p w14:paraId="6FF353C4" w14:textId="77777777" w:rsidR="00D5782C" w:rsidRDefault="00000000">
            <w:pPr>
              <w:pStyle w:val="TableParagraph"/>
              <w:spacing w:before="121"/>
              <w:ind w:left="267"/>
              <w:rPr>
                <w:sz w:val="20"/>
              </w:rPr>
            </w:pPr>
            <w:r>
              <w:rPr>
                <w:spacing w:val="-2"/>
                <w:sz w:val="20"/>
              </w:rPr>
              <w:t>…………………………………………………………………………………………………………………</w:t>
            </w:r>
          </w:p>
          <w:p w14:paraId="64E17E89" w14:textId="77777777" w:rsidR="00D5782C" w:rsidRDefault="00000000">
            <w:pPr>
              <w:pStyle w:val="TableParagraph"/>
              <w:spacing w:before="120"/>
              <w:ind w:left="267"/>
              <w:rPr>
                <w:sz w:val="20"/>
              </w:rPr>
            </w:pPr>
            <w:r>
              <w:rPr>
                <w:spacing w:val="-2"/>
                <w:sz w:val="20"/>
              </w:rPr>
              <w:t>…………………………………………………………………………………………………………………</w:t>
            </w:r>
          </w:p>
        </w:tc>
      </w:tr>
      <w:tr w:rsidR="00D5782C" w14:paraId="0C5F5E00" w14:textId="77777777">
        <w:trPr>
          <w:trHeight w:val="819"/>
        </w:trPr>
        <w:tc>
          <w:tcPr>
            <w:tcW w:w="1074" w:type="dxa"/>
          </w:tcPr>
          <w:p w14:paraId="1FDE2DC1" w14:textId="77777777" w:rsidR="00D5782C" w:rsidRDefault="00D5782C">
            <w:pPr>
              <w:pStyle w:val="TableParagraph"/>
              <w:rPr>
                <w:b/>
              </w:rPr>
            </w:pPr>
          </w:p>
          <w:p w14:paraId="298E0A20" w14:textId="77777777" w:rsidR="00D5782C" w:rsidRDefault="00D5782C">
            <w:pPr>
              <w:pStyle w:val="TableParagraph"/>
              <w:spacing w:before="6"/>
              <w:rPr>
                <w:b/>
                <w:sz w:val="18"/>
              </w:rPr>
            </w:pPr>
          </w:p>
          <w:p w14:paraId="49272C44" w14:textId="77777777" w:rsidR="00D5782C" w:rsidRDefault="00000000">
            <w:pPr>
              <w:pStyle w:val="TableParagraph"/>
              <w:ind w:left="50"/>
              <w:rPr>
                <w:sz w:val="20"/>
              </w:rPr>
            </w:pPr>
            <w:r>
              <w:rPr>
                <w:spacing w:val="-2"/>
                <w:sz w:val="20"/>
              </w:rPr>
              <w:t>Between</w:t>
            </w:r>
          </w:p>
        </w:tc>
        <w:tc>
          <w:tcPr>
            <w:tcW w:w="8913" w:type="dxa"/>
          </w:tcPr>
          <w:p w14:paraId="7EDA00D8" w14:textId="77777777" w:rsidR="00D5782C" w:rsidRDefault="00D5782C">
            <w:pPr>
              <w:pStyle w:val="TableParagraph"/>
              <w:rPr>
                <w:rFonts w:ascii="Times New Roman"/>
                <w:sz w:val="20"/>
              </w:rPr>
            </w:pPr>
          </w:p>
        </w:tc>
      </w:tr>
      <w:tr w:rsidR="00D5782C" w14:paraId="6CA276EA" w14:textId="77777777">
        <w:trPr>
          <w:trHeight w:val="410"/>
        </w:trPr>
        <w:tc>
          <w:tcPr>
            <w:tcW w:w="1074" w:type="dxa"/>
          </w:tcPr>
          <w:p w14:paraId="41A5DF78" w14:textId="77777777" w:rsidR="00D5782C" w:rsidRDefault="00000000">
            <w:pPr>
              <w:pStyle w:val="TableParagraph"/>
              <w:spacing w:before="116"/>
              <w:ind w:left="50"/>
              <w:rPr>
                <w:sz w:val="20"/>
              </w:rPr>
            </w:pPr>
            <w:r>
              <w:rPr>
                <w:spacing w:val="-2"/>
                <w:sz w:val="20"/>
              </w:rPr>
              <w:t>Seller</w:t>
            </w:r>
          </w:p>
        </w:tc>
        <w:tc>
          <w:tcPr>
            <w:tcW w:w="8913" w:type="dxa"/>
          </w:tcPr>
          <w:p w14:paraId="137AE4A6" w14:textId="77777777" w:rsidR="00D5782C" w:rsidRDefault="00D5782C">
            <w:pPr>
              <w:pStyle w:val="TableParagraph"/>
              <w:rPr>
                <w:rFonts w:ascii="Times New Roman"/>
                <w:sz w:val="20"/>
              </w:rPr>
            </w:pPr>
          </w:p>
        </w:tc>
      </w:tr>
      <w:tr w:rsidR="00D5782C" w14:paraId="268DB444" w14:textId="77777777">
        <w:trPr>
          <w:trHeight w:val="1520"/>
        </w:trPr>
        <w:tc>
          <w:tcPr>
            <w:tcW w:w="1074" w:type="dxa"/>
          </w:tcPr>
          <w:p w14:paraId="2FB8DB35" w14:textId="77777777" w:rsidR="00D5782C" w:rsidRDefault="00D5782C">
            <w:pPr>
              <w:pStyle w:val="TableParagraph"/>
              <w:rPr>
                <w:rFonts w:ascii="Times New Roman"/>
                <w:sz w:val="20"/>
              </w:rPr>
            </w:pPr>
          </w:p>
        </w:tc>
        <w:tc>
          <w:tcPr>
            <w:tcW w:w="8913" w:type="dxa"/>
          </w:tcPr>
          <w:p w14:paraId="61BE3ED1" w14:textId="77777777" w:rsidR="00D5782C" w:rsidRDefault="00000000">
            <w:pPr>
              <w:pStyle w:val="TableParagraph"/>
              <w:spacing w:before="56"/>
              <w:ind w:left="267"/>
              <w:rPr>
                <w:sz w:val="20"/>
              </w:rPr>
            </w:pPr>
            <w:r>
              <w:rPr>
                <w:spacing w:val="-2"/>
                <w:sz w:val="20"/>
              </w:rPr>
              <w:t>…………………………………………………………………………………………………………………</w:t>
            </w:r>
          </w:p>
          <w:p w14:paraId="5A7CCB77" w14:textId="77777777" w:rsidR="00D5782C" w:rsidRDefault="00000000">
            <w:pPr>
              <w:pStyle w:val="TableParagraph"/>
              <w:spacing w:before="121"/>
              <w:ind w:left="267"/>
              <w:rPr>
                <w:sz w:val="20"/>
              </w:rPr>
            </w:pPr>
            <w:r>
              <w:rPr>
                <w:spacing w:val="-2"/>
                <w:sz w:val="20"/>
              </w:rPr>
              <w:t>…………………………………………………………………………………………………………………</w:t>
            </w:r>
          </w:p>
          <w:p w14:paraId="00967185" w14:textId="77777777" w:rsidR="00D5782C" w:rsidRDefault="00000000">
            <w:pPr>
              <w:pStyle w:val="TableParagraph"/>
              <w:spacing w:before="120"/>
              <w:ind w:left="267"/>
              <w:rPr>
                <w:sz w:val="20"/>
              </w:rPr>
            </w:pPr>
            <w:r>
              <w:rPr>
                <w:spacing w:val="-2"/>
                <w:sz w:val="20"/>
              </w:rPr>
              <w:t>…………………………………………………………………………………………………………………</w:t>
            </w:r>
          </w:p>
        </w:tc>
      </w:tr>
      <w:tr w:rsidR="00D5782C" w14:paraId="53490632" w14:textId="77777777">
        <w:trPr>
          <w:trHeight w:val="819"/>
        </w:trPr>
        <w:tc>
          <w:tcPr>
            <w:tcW w:w="1074" w:type="dxa"/>
          </w:tcPr>
          <w:p w14:paraId="254949FB" w14:textId="77777777" w:rsidR="00D5782C" w:rsidRDefault="00D5782C">
            <w:pPr>
              <w:pStyle w:val="TableParagraph"/>
              <w:rPr>
                <w:b/>
              </w:rPr>
            </w:pPr>
          </w:p>
          <w:p w14:paraId="07A7E6C9" w14:textId="77777777" w:rsidR="00D5782C" w:rsidRDefault="00D5782C">
            <w:pPr>
              <w:pStyle w:val="TableParagraph"/>
              <w:spacing w:before="8"/>
              <w:rPr>
                <w:b/>
                <w:sz w:val="23"/>
              </w:rPr>
            </w:pPr>
          </w:p>
          <w:p w14:paraId="4F4D5884" w14:textId="77777777" w:rsidR="00D5782C" w:rsidRDefault="00000000">
            <w:pPr>
              <w:pStyle w:val="TableParagraph"/>
              <w:ind w:left="50"/>
              <w:rPr>
                <w:sz w:val="20"/>
              </w:rPr>
            </w:pPr>
            <w:r>
              <w:rPr>
                <w:spacing w:val="-4"/>
                <w:sz w:val="20"/>
              </w:rPr>
              <w:t>Buyer</w:t>
            </w:r>
          </w:p>
        </w:tc>
        <w:tc>
          <w:tcPr>
            <w:tcW w:w="8913" w:type="dxa"/>
          </w:tcPr>
          <w:p w14:paraId="65499794" w14:textId="77777777" w:rsidR="00D5782C" w:rsidRDefault="00D5782C">
            <w:pPr>
              <w:pStyle w:val="TableParagraph"/>
              <w:rPr>
                <w:rFonts w:ascii="Times New Roman"/>
                <w:sz w:val="20"/>
              </w:rPr>
            </w:pPr>
          </w:p>
        </w:tc>
      </w:tr>
      <w:tr w:rsidR="00D5782C" w14:paraId="3457B710" w14:textId="77777777">
        <w:trPr>
          <w:trHeight w:val="1521"/>
        </w:trPr>
        <w:tc>
          <w:tcPr>
            <w:tcW w:w="1074" w:type="dxa"/>
          </w:tcPr>
          <w:p w14:paraId="337F888D" w14:textId="77777777" w:rsidR="00D5782C" w:rsidRDefault="00D5782C">
            <w:pPr>
              <w:pStyle w:val="TableParagraph"/>
              <w:rPr>
                <w:rFonts w:ascii="Times New Roman"/>
                <w:sz w:val="20"/>
              </w:rPr>
            </w:pPr>
          </w:p>
        </w:tc>
        <w:tc>
          <w:tcPr>
            <w:tcW w:w="8913" w:type="dxa"/>
          </w:tcPr>
          <w:p w14:paraId="3EA661A3" w14:textId="77777777" w:rsidR="00D5782C" w:rsidRDefault="00000000">
            <w:pPr>
              <w:pStyle w:val="TableParagraph"/>
              <w:spacing w:before="56"/>
              <w:ind w:left="267"/>
              <w:rPr>
                <w:sz w:val="20"/>
              </w:rPr>
            </w:pPr>
            <w:r>
              <w:rPr>
                <w:spacing w:val="-2"/>
                <w:sz w:val="20"/>
              </w:rPr>
              <w:t>…………………………………………………………………………………………………………………</w:t>
            </w:r>
          </w:p>
          <w:p w14:paraId="0FFC90F2" w14:textId="77777777" w:rsidR="00D5782C" w:rsidRDefault="00000000">
            <w:pPr>
              <w:pStyle w:val="TableParagraph"/>
              <w:spacing w:before="121"/>
              <w:ind w:left="267"/>
              <w:rPr>
                <w:sz w:val="20"/>
              </w:rPr>
            </w:pPr>
            <w:r>
              <w:rPr>
                <w:spacing w:val="-2"/>
                <w:sz w:val="20"/>
              </w:rPr>
              <w:t>…………………………………………………………………………………………………………………</w:t>
            </w:r>
          </w:p>
          <w:p w14:paraId="67514883" w14:textId="77777777" w:rsidR="00D5782C" w:rsidRDefault="00000000">
            <w:pPr>
              <w:pStyle w:val="TableParagraph"/>
              <w:spacing w:before="121"/>
              <w:ind w:left="267"/>
              <w:rPr>
                <w:sz w:val="20"/>
              </w:rPr>
            </w:pPr>
            <w:r>
              <w:rPr>
                <w:spacing w:val="-2"/>
                <w:sz w:val="20"/>
              </w:rPr>
              <w:t>…………………………………………………………………………………………………………………</w:t>
            </w:r>
          </w:p>
        </w:tc>
      </w:tr>
      <w:tr w:rsidR="00D5782C" w14:paraId="579A8148" w14:textId="77777777">
        <w:trPr>
          <w:trHeight w:val="755"/>
        </w:trPr>
        <w:tc>
          <w:tcPr>
            <w:tcW w:w="1074" w:type="dxa"/>
          </w:tcPr>
          <w:p w14:paraId="2416A2C0" w14:textId="77777777" w:rsidR="00D5782C" w:rsidRDefault="00D5782C">
            <w:pPr>
              <w:pStyle w:val="TableParagraph"/>
              <w:rPr>
                <w:b/>
              </w:rPr>
            </w:pPr>
          </w:p>
          <w:p w14:paraId="136E7399" w14:textId="77777777" w:rsidR="00D5782C" w:rsidRDefault="00D5782C">
            <w:pPr>
              <w:pStyle w:val="TableParagraph"/>
              <w:spacing w:before="8"/>
              <w:rPr>
                <w:b/>
                <w:sz w:val="23"/>
              </w:rPr>
            </w:pPr>
          </w:p>
          <w:p w14:paraId="0F5571E0" w14:textId="77777777" w:rsidR="00D5782C" w:rsidRDefault="00000000">
            <w:pPr>
              <w:pStyle w:val="TableParagraph"/>
              <w:spacing w:line="210" w:lineRule="exact"/>
              <w:ind w:left="50"/>
              <w:rPr>
                <w:sz w:val="20"/>
              </w:rPr>
            </w:pPr>
            <w:proofErr w:type="gramStart"/>
            <w:r>
              <w:rPr>
                <w:sz w:val="20"/>
              </w:rPr>
              <w:t>PRICE</w:t>
            </w:r>
            <w:r>
              <w:rPr>
                <w:spacing w:val="-7"/>
                <w:sz w:val="20"/>
              </w:rPr>
              <w:t xml:space="preserve"> </w:t>
            </w:r>
            <w:r>
              <w:rPr>
                <w:spacing w:val="-10"/>
                <w:sz w:val="20"/>
              </w:rPr>
              <w:t>:</w:t>
            </w:r>
            <w:proofErr w:type="gramEnd"/>
          </w:p>
        </w:tc>
        <w:tc>
          <w:tcPr>
            <w:tcW w:w="8913" w:type="dxa"/>
          </w:tcPr>
          <w:p w14:paraId="5BFE682E" w14:textId="77777777" w:rsidR="00D5782C" w:rsidRDefault="00D5782C">
            <w:pPr>
              <w:pStyle w:val="TableParagraph"/>
              <w:rPr>
                <w:b/>
              </w:rPr>
            </w:pPr>
          </w:p>
          <w:p w14:paraId="49EF8354" w14:textId="77777777" w:rsidR="00D5782C" w:rsidRDefault="00D5782C">
            <w:pPr>
              <w:pStyle w:val="TableParagraph"/>
              <w:spacing w:before="8"/>
              <w:rPr>
                <w:b/>
                <w:sz w:val="23"/>
              </w:rPr>
            </w:pPr>
          </w:p>
          <w:p w14:paraId="048E0676" w14:textId="77777777" w:rsidR="00D5782C" w:rsidRDefault="00000000">
            <w:pPr>
              <w:pStyle w:val="TableParagraph"/>
              <w:spacing w:line="210" w:lineRule="exact"/>
              <w:ind w:left="267"/>
              <w:rPr>
                <w:sz w:val="20"/>
              </w:rPr>
            </w:pPr>
            <w:r>
              <w:rPr>
                <w:spacing w:val="-2"/>
                <w:sz w:val="20"/>
              </w:rPr>
              <w:t>…………………………………………………………………………………………………………………</w:t>
            </w:r>
          </w:p>
        </w:tc>
      </w:tr>
    </w:tbl>
    <w:p w14:paraId="5D5E8BA2" w14:textId="77777777" w:rsidR="00D5782C" w:rsidRDefault="00D5782C">
      <w:pPr>
        <w:spacing w:line="210" w:lineRule="exact"/>
        <w:rPr>
          <w:sz w:val="20"/>
        </w:rPr>
        <w:sectPr w:rsidR="00D5782C">
          <w:pgSz w:w="11910" w:h="16850"/>
          <w:pgMar w:top="720" w:right="860" w:bottom="2260" w:left="840" w:header="0" w:footer="427"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130"/>
        <w:gridCol w:w="8801"/>
      </w:tblGrid>
      <w:tr w:rsidR="00D5782C" w14:paraId="4E93D490" w14:textId="77777777">
        <w:trPr>
          <w:trHeight w:val="806"/>
        </w:trPr>
        <w:tc>
          <w:tcPr>
            <w:tcW w:w="9931" w:type="dxa"/>
            <w:gridSpan w:val="2"/>
          </w:tcPr>
          <w:p w14:paraId="0F1FB5F3" w14:textId="49332509" w:rsidR="00D5782C" w:rsidRDefault="00000000">
            <w:pPr>
              <w:pStyle w:val="TableParagraph"/>
              <w:ind w:left="50" w:right="18"/>
              <w:rPr>
                <w:sz w:val="20"/>
              </w:rPr>
            </w:pPr>
            <w:r>
              <w:rPr>
                <w:sz w:val="20"/>
              </w:rPr>
              <w:t>This</w:t>
            </w:r>
            <w:r>
              <w:rPr>
                <w:spacing w:val="-1"/>
                <w:sz w:val="20"/>
              </w:rPr>
              <w:t xml:space="preserve"> </w:t>
            </w:r>
            <w:r>
              <w:rPr>
                <w:sz w:val="20"/>
              </w:rPr>
              <w:t>agreement</w:t>
            </w:r>
            <w:r>
              <w:rPr>
                <w:spacing w:val="-2"/>
                <w:sz w:val="20"/>
              </w:rPr>
              <w:t xml:space="preserve"> </w:t>
            </w:r>
            <w:r>
              <w:rPr>
                <w:sz w:val="20"/>
              </w:rPr>
              <w:t>is</w:t>
            </w:r>
            <w:r>
              <w:rPr>
                <w:spacing w:val="-1"/>
                <w:sz w:val="20"/>
              </w:rPr>
              <w:t xml:space="preserve"> </w:t>
            </w:r>
            <w:r>
              <w:rPr>
                <w:sz w:val="20"/>
              </w:rPr>
              <w:t>binding</w:t>
            </w:r>
            <w:r>
              <w:rPr>
                <w:spacing w:val="-3"/>
                <w:sz w:val="20"/>
              </w:rPr>
              <w:t xml:space="preserve"> </w:t>
            </w:r>
            <w:r>
              <w:rPr>
                <w:sz w:val="20"/>
              </w:rPr>
              <w:t>from the</w:t>
            </w:r>
            <w:r>
              <w:rPr>
                <w:spacing w:val="-2"/>
                <w:sz w:val="20"/>
              </w:rPr>
              <w:t xml:space="preserve"> </w:t>
            </w:r>
            <w:r>
              <w:rPr>
                <w:sz w:val="20"/>
              </w:rPr>
              <w:t>date</w:t>
            </w:r>
            <w:r>
              <w:rPr>
                <w:spacing w:val="-3"/>
                <w:sz w:val="20"/>
              </w:rPr>
              <w:t xml:space="preserve"> </w:t>
            </w:r>
            <w:r>
              <w:rPr>
                <w:sz w:val="20"/>
              </w:rPr>
              <w:t>and</w:t>
            </w:r>
            <w:r>
              <w:rPr>
                <w:spacing w:val="-3"/>
                <w:sz w:val="20"/>
              </w:rPr>
              <w:t xml:space="preserve"> </w:t>
            </w:r>
            <w:r>
              <w:rPr>
                <w:sz w:val="20"/>
              </w:rPr>
              <w:t>time</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Buy</w:t>
            </w:r>
            <w:r>
              <w:rPr>
                <w:spacing w:val="-3"/>
                <w:sz w:val="20"/>
              </w:rPr>
              <w:t xml:space="preserve"> </w:t>
            </w:r>
            <w:r>
              <w:rPr>
                <w:sz w:val="20"/>
              </w:rPr>
              <w:t>it</w:t>
            </w:r>
            <w:r>
              <w:rPr>
                <w:spacing w:val="-2"/>
                <w:sz w:val="20"/>
              </w:rPr>
              <w:t xml:space="preserve"> </w:t>
            </w:r>
            <w:r>
              <w:rPr>
                <w:sz w:val="20"/>
              </w:rPr>
              <w:t>Now</w:t>
            </w:r>
            <w:r>
              <w:rPr>
                <w:spacing w:val="-4"/>
                <w:sz w:val="20"/>
              </w:rPr>
              <w:t xml:space="preserve"> </w:t>
            </w:r>
            <w:r>
              <w:rPr>
                <w:sz w:val="20"/>
              </w:rPr>
              <w:t>/</w:t>
            </w:r>
            <w:r>
              <w:rPr>
                <w:spacing w:val="-2"/>
                <w:sz w:val="20"/>
              </w:rPr>
              <w:t xml:space="preserve"> </w:t>
            </w:r>
            <w:r>
              <w:rPr>
                <w:sz w:val="20"/>
              </w:rPr>
              <w:t>Make</w:t>
            </w:r>
            <w:r>
              <w:rPr>
                <w:spacing w:val="-2"/>
                <w:sz w:val="20"/>
              </w:rPr>
              <w:t xml:space="preserve"> </w:t>
            </w:r>
            <w:r>
              <w:rPr>
                <w:sz w:val="20"/>
              </w:rPr>
              <w:t>an</w:t>
            </w:r>
            <w:r>
              <w:rPr>
                <w:spacing w:val="-2"/>
                <w:sz w:val="20"/>
              </w:rPr>
              <w:t xml:space="preserve"> </w:t>
            </w:r>
            <w:r>
              <w:rPr>
                <w:sz w:val="20"/>
              </w:rPr>
              <w:t>Offer</w:t>
            </w:r>
            <w:r w:rsidR="001F37F3">
              <w:rPr>
                <w:sz w:val="20"/>
              </w:rPr>
              <w:t xml:space="preserve"> / Auction</w:t>
            </w:r>
            <w:r>
              <w:rPr>
                <w:spacing w:val="-2"/>
                <w:sz w:val="20"/>
              </w:rPr>
              <w:t xml:space="preserve"> </w:t>
            </w:r>
            <w:r>
              <w:rPr>
                <w:sz w:val="20"/>
              </w:rPr>
              <w:t>process ends. It describes the terms and conditions under which the seller and buyer will enter into a period of exclusivity for the purpose of completing the Transaction.</w:t>
            </w:r>
          </w:p>
        </w:tc>
      </w:tr>
      <w:tr w:rsidR="00D5782C" w14:paraId="14F9AE48" w14:textId="77777777">
        <w:trPr>
          <w:trHeight w:val="468"/>
        </w:trPr>
        <w:tc>
          <w:tcPr>
            <w:tcW w:w="9931" w:type="dxa"/>
            <w:gridSpan w:val="2"/>
          </w:tcPr>
          <w:p w14:paraId="184E7560" w14:textId="77777777" w:rsidR="00D5782C" w:rsidRDefault="00000000">
            <w:pPr>
              <w:pStyle w:val="TableParagraph"/>
              <w:spacing w:before="115"/>
              <w:ind w:left="50"/>
              <w:rPr>
                <w:sz w:val="20"/>
              </w:rPr>
            </w:pPr>
            <w:r>
              <w:rPr>
                <w:sz w:val="20"/>
              </w:rPr>
              <w:lastRenderedPageBreak/>
              <w:t>Parties</w:t>
            </w:r>
            <w:r>
              <w:rPr>
                <w:spacing w:val="-6"/>
                <w:sz w:val="20"/>
              </w:rPr>
              <w:t xml:space="preserve"> </w:t>
            </w:r>
            <w:r>
              <w:rPr>
                <w:sz w:val="20"/>
              </w:rPr>
              <w:t>Involved</w:t>
            </w:r>
            <w:r>
              <w:rPr>
                <w:spacing w:val="-7"/>
                <w:sz w:val="20"/>
              </w:rPr>
              <w:t xml:space="preserve"> </w:t>
            </w:r>
            <w:r>
              <w:rPr>
                <w:sz w:val="20"/>
              </w:rPr>
              <w:t>in</w:t>
            </w:r>
            <w:r>
              <w:rPr>
                <w:spacing w:val="-7"/>
                <w:sz w:val="20"/>
              </w:rPr>
              <w:t xml:space="preserve"> </w:t>
            </w:r>
            <w:r>
              <w:rPr>
                <w:sz w:val="20"/>
              </w:rPr>
              <w:t>the</w:t>
            </w:r>
            <w:r>
              <w:rPr>
                <w:spacing w:val="-9"/>
                <w:sz w:val="20"/>
              </w:rPr>
              <w:t xml:space="preserve"> </w:t>
            </w:r>
            <w:r>
              <w:rPr>
                <w:spacing w:val="-2"/>
                <w:sz w:val="20"/>
              </w:rPr>
              <w:t>Transaction</w:t>
            </w:r>
          </w:p>
        </w:tc>
      </w:tr>
      <w:tr w:rsidR="00D5782C" w14:paraId="5A0B924F" w14:textId="77777777">
        <w:trPr>
          <w:trHeight w:val="2105"/>
        </w:trPr>
        <w:tc>
          <w:tcPr>
            <w:tcW w:w="1130" w:type="dxa"/>
          </w:tcPr>
          <w:p w14:paraId="499FC1CB" w14:textId="77777777" w:rsidR="00D5782C" w:rsidRDefault="00000000">
            <w:pPr>
              <w:pStyle w:val="TableParagraph"/>
              <w:spacing w:before="118"/>
              <w:ind w:left="50"/>
              <w:rPr>
                <w:sz w:val="20"/>
              </w:rPr>
            </w:pPr>
            <w:r>
              <w:rPr>
                <w:spacing w:val="-5"/>
                <w:sz w:val="20"/>
              </w:rPr>
              <w:t>(1)</w:t>
            </w:r>
          </w:p>
        </w:tc>
        <w:tc>
          <w:tcPr>
            <w:tcW w:w="8801" w:type="dxa"/>
          </w:tcPr>
          <w:p w14:paraId="10DA6716" w14:textId="77777777" w:rsidR="00D5782C" w:rsidRDefault="00000000">
            <w:pPr>
              <w:pStyle w:val="TableParagraph"/>
              <w:spacing w:before="115"/>
              <w:ind w:left="828"/>
              <w:rPr>
                <w:sz w:val="20"/>
              </w:rPr>
            </w:pPr>
            <w:r>
              <w:rPr>
                <w:sz w:val="20"/>
              </w:rPr>
              <w:t>(</w:t>
            </w:r>
            <w:proofErr w:type="gramStart"/>
            <w:r>
              <w:rPr>
                <w:sz w:val="20"/>
              </w:rPr>
              <w:t>Sellers</w:t>
            </w:r>
            <w:proofErr w:type="gramEnd"/>
            <w:r>
              <w:rPr>
                <w:spacing w:val="-7"/>
                <w:sz w:val="20"/>
              </w:rPr>
              <w:t xml:space="preserve"> </w:t>
            </w:r>
            <w:r>
              <w:rPr>
                <w:sz w:val="20"/>
              </w:rPr>
              <w:t>name</w:t>
            </w:r>
            <w:r>
              <w:rPr>
                <w:spacing w:val="-8"/>
                <w:sz w:val="20"/>
              </w:rPr>
              <w:t xml:space="preserve"> </w:t>
            </w:r>
            <w:r>
              <w:rPr>
                <w:sz w:val="20"/>
              </w:rPr>
              <w:t>and</w:t>
            </w:r>
            <w:r>
              <w:rPr>
                <w:spacing w:val="-8"/>
                <w:sz w:val="20"/>
              </w:rPr>
              <w:t xml:space="preserve"> </w:t>
            </w:r>
            <w:r>
              <w:rPr>
                <w:sz w:val="20"/>
              </w:rPr>
              <w:t>address)</w:t>
            </w:r>
            <w:r>
              <w:rPr>
                <w:spacing w:val="-7"/>
                <w:sz w:val="20"/>
              </w:rPr>
              <w:t xml:space="preserve"> </w:t>
            </w:r>
            <w:r>
              <w:rPr>
                <w:spacing w:val="-2"/>
                <w:sz w:val="20"/>
              </w:rPr>
              <w:t>(</w:t>
            </w:r>
            <w:r>
              <w:rPr>
                <w:b/>
                <w:spacing w:val="-2"/>
                <w:sz w:val="20"/>
              </w:rPr>
              <w:t>Seller</w:t>
            </w:r>
            <w:r>
              <w:rPr>
                <w:spacing w:val="-2"/>
                <w:sz w:val="20"/>
              </w:rPr>
              <w:t>).</w:t>
            </w:r>
          </w:p>
          <w:p w14:paraId="25B15E68" w14:textId="77777777" w:rsidR="00D5782C" w:rsidRDefault="00D5782C">
            <w:pPr>
              <w:pStyle w:val="TableParagraph"/>
              <w:rPr>
                <w:b/>
              </w:rPr>
            </w:pPr>
          </w:p>
          <w:p w14:paraId="207F8417" w14:textId="77777777" w:rsidR="00D5782C" w:rsidRDefault="00D5782C">
            <w:pPr>
              <w:pStyle w:val="TableParagraph"/>
              <w:spacing w:before="2"/>
              <w:rPr>
                <w:b/>
                <w:sz w:val="19"/>
              </w:rPr>
            </w:pPr>
          </w:p>
          <w:p w14:paraId="56FB24B2" w14:textId="77777777" w:rsidR="00D5782C" w:rsidRDefault="00000000">
            <w:pPr>
              <w:pStyle w:val="TableParagraph"/>
              <w:ind w:left="828"/>
              <w:rPr>
                <w:sz w:val="20"/>
              </w:rPr>
            </w:pPr>
            <w:r>
              <w:rPr>
                <w:spacing w:val="-2"/>
                <w:sz w:val="20"/>
              </w:rPr>
              <w:t>……………………………………………………………………………………………………….</w:t>
            </w:r>
          </w:p>
          <w:p w14:paraId="7BBB9F4C" w14:textId="77777777" w:rsidR="00D5782C" w:rsidRDefault="00000000">
            <w:pPr>
              <w:pStyle w:val="TableParagraph"/>
              <w:spacing w:before="120"/>
              <w:ind w:left="828"/>
              <w:rPr>
                <w:sz w:val="20"/>
              </w:rPr>
            </w:pPr>
            <w:r>
              <w:rPr>
                <w:spacing w:val="-2"/>
                <w:sz w:val="20"/>
              </w:rPr>
              <w:t>……………………………………………………………………………………………………….</w:t>
            </w:r>
          </w:p>
          <w:p w14:paraId="67DB1042" w14:textId="77777777" w:rsidR="00D5782C" w:rsidRDefault="00000000">
            <w:pPr>
              <w:pStyle w:val="TableParagraph"/>
              <w:spacing w:before="121"/>
              <w:ind w:left="828"/>
              <w:rPr>
                <w:sz w:val="20"/>
              </w:rPr>
            </w:pPr>
            <w:r>
              <w:rPr>
                <w:spacing w:val="-2"/>
                <w:sz w:val="20"/>
              </w:rPr>
              <w:t>……………………………………………………………………………………………………….</w:t>
            </w:r>
          </w:p>
        </w:tc>
      </w:tr>
      <w:tr w:rsidR="00D5782C" w14:paraId="216628BD" w14:textId="77777777">
        <w:trPr>
          <w:trHeight w:val="1757"/>
        </w:trPr>
        <w:tc>
          <w:tcPr>
            <w:tcW w:w="1130" w:type="dxa"/>
          </w:tcPr>
          <w:p w14:paraId="08F8D4D7" w14:textId="77777777" w:rsidR="00D5782C" w:rsidRDefault="00D5782C">
            <w:pPr>
              <w:pStyle w:val="TableParagraph"/>
              <w:spacing w:before="6"/>
              <w:rPr>
                <w:b/>
                <w:sz w:val="30"/>
              </w:rPr>
            </w:pPr>
          </w:p>
          <w:p w14:paraId="4D0A0469" w14:textId="77777777" w:rsidR="00D5782C" w:rsidRDefault="00000000">
            <w:pPr>
              <w:pStyle w:val="TableParagraph"/>
              <w:spacing w:before="1"/>
              <w:ind w:left="50"/>
              <w:rPr>
                <w:sz w:val="20"/>
              </w:rPr>
            </w:pPr>
            <w:r>
              <w:rPr>
                <w:spacing w:val="-5"/>
                <w:sz w:val="20"/>
              </w:rPr>
              <w:t>(2)</w:t>
            </w:r>
          </w:p>
        </w:tc>
        <w:tc>
          <w:tcPr>
            <w:tcW w:w="8801" w:type="dxa"/>
          </w:tcPr>
          <w:p w14:paraId="145814DA" w14:textId="77777777" w:rsidR="00D5782C" w:rsidRDefault="00D5782C">
            <w:pPr>
              <w:pStyle w:val="TableParagraph"/>
              <w:spacing w:before="4"/>
              <w:rPr>
                <w:b/>
                <w:sz w:val="30"/>
              </w:rPr>
            </w:pPr>
          </w:p>
          <w:p w14:paraId="1224A778" w14:textId="77777777" w:rsidR="00D5782C" w:rsidRDefault="00000000">
            <w:pPr>
              <w:pStyle w:val="TableParagraph"/>
              <w:ind w:left="828"/>
              <w:rPr>
                <w:sz w:val="20"/>
              </w:rPr>
            </w:pPr>
            <w:r>
              <w:rPr>
                <w:sz w:val="20"/>
              </w:rPr>
              <w:t>(</w:t>
            </w:r>
            <w:proofErr w:type="gramStart"/>
            <w:r>
              <w:rPr>
                <w:sz w:val="20"/>
              </w:rPr>
              <w:t>Buyers</w:t>
            </w:r>
            <w:proofErr w:type="gramEnd"/>
            <w:r>
              <w:rPr>
                <w:spacing w:val="-3"/>
                <w:sz w:val="20"/>
              </w:rPr>
              <w:t xml:space="preserve"> </w:t>
            </w:r>
            <w:r>
              <w:rPr>
                <w:sz w:val="20"/>
              </w:rPr>
              <w:t>name</w:t>
            </w:r>
            <w:r>
              <w:rPr>
                <w:spacing w:val="-7"/>
                <w:sz w:val="20"/>
              </w:rPr>
              <w:t xml:space="preserve"> </w:t>
            </w:r>
            <w:r>
              <w:rPr>
                <w:sz w:val="20"/>
              </w:rPr>
              <w:t>and</w:t>
            </w:r>
            <w:r>
              <w:rPr>
                <w:spacing w:val="-7"/>
                <w:sz w:val="20"/>
              </w:rPr>
              <w:t xml:space="preserve"> </w:t>
            </w:r>
            <w:r>
              <w:rPr>
                <w:sz w:val="20"/>
              </w:rPr>
              <w:t>address)</w:t>
            </w:r>
            <w:r>
              <w:rPr>
                <w:spacing w:val="44"/>
                <w:sz w:val="20"/>
              </w:rPr>
              <w:t xml:space="preserve"> </w:t>
            </w:r>
            <w:r>
              <w:rPr>
                <w:spacing w:val="-2"/>
                <w:sz w:val="20"/>
              </w:rPr>
              <w:t>(</w:t>
            </w:r>
            <w:r>
              <w:rPr>
                <w:b/>
                <w:spacing w:val="-2"/>
                <w:sz w:val="20"/>
              </w:rPr>
              <w:t>Buyer</w:t>
            </w:r>
            <w:r>
              <w:rPr>
                <w:spacing w:val="-2"/>
                <w:sz w:val="20"/>
              </w:rPr>
              <w:t>).</w:t>
            </w:r>
          </w:p>
          <w:p w14:paraId="233969E2" w14:textId="77777777" w:rsidR="00D5782C" w:rsidRDefault="00000000">
            <w:pPr>
              <w:pStyle w:val="TableParagraph"/>
              <w:spacing w:before="124"/>
              <w:ind w:left="828"/>
              <w:rPr>
                <w:sz w:val="20"/>
              </w:rPr>
            </w:pPr>
            <w:r>
              <w:rPr>
                <w:spacing w:val="-2"/>
                <w:sz w:val="20"/>
              </w:rPr>
              <w:t>……………………………………………………………………………………………………….</w:t>
            </w:r>
          </w:p>
          <w:p w14:paraId="6C9FBAEC" w14:textId="77777777" w:rsidR="00D5782C" w:rsidRDefault="00000000">
            <w:pPr>
              <w:pStyle w:val="TableParagraph"/>
              <w:spacing w:before="120"/>
              <w:ind w:left="828"/>
              <w:rPr>
                <w:sz w:val="20"/>
              </w:rPr>
            </w:pPr>
            <w:r>
              <w:rPr>
                <w:spacing w:val="-2"/>
                <w:sz w:val="20"/>
              </w:rPr>
              <w:t>……………………………………………………………………………………………………….</w:t>
            </w:r>
          </w:p>
          <w:p w14:paraId="46D2D5F0" w14:textId="77777777" w:rsidR="00D5782C" w:rsidRDefault="00000000">
            <w:pPr>
              <w:pStyle w:val="TableParagraph"/>
              <w:spacing w:before="120"/>
              <w:ind w:left="828"/>
              <w:rPr>
                <w:sz w:val="20"/>
              </w:rPr>
            </w:pPr>
            <w:r>
              <w:rPr>
                <w:spacing w:val="-2"/>
                <w:sz w:val="20"/>
              </w:rPr>
              <w:t>……………………………………………………………………………………………………….</w:t>
            </w:r>
          </w:p>
        </w:tc>
      </w:tr>
      <w:tr w:rsidR="00D5782C" w14:paraId="0E1EB4EE" w14:textId="77777777">
        <w:trPr>
          <w:trHeight w:val="409"/>
        </w:trPr>
        <w:tc>
          <w:tcPr>
            <w:tcW w:w="9931" w:type="dxa"/>
            <w:gridSpan w:val="2"/>
          </w:tcPr>
          <w:p w14:paraId="67359840" w14:textId="77777777" w:rsidR="00D5782C" w:rsidRDefault="00000000">
            <w:pPr>
              <w:pStyle w:val="TableParagraph"/>
              <w:spacing w:before="116"/>
              <w:ind w:left="50"/>
              <w:rPr>
                <w:sz w:val="20"/>
              </w:rPr>
            </w:pPr>
            <w:r>
              <w:rPr>
                <w:spacing w:val="-2"/>
                <w:sz w:val="20"/>
              </w:rPr>
              <w:t>BACKGROUND</w:t>
            </w:r>
          </w:p>
        </w:tc>
      </w:tr>
      <w:tr w:rsidR="00D5782C" w14:paraId="546A0309" w14:textId="77777777">
        <w:trPr>
          <w:trHeight w:val="1613"/>
        </w:trPr>
        <w:tc>
          <w:tcPr>
            <w:tcW w:w="1130" w:type="dxa"/>
          </w:tcPr>
          <w:p w14:paraId="4B0FD498" w14:textId="77777777" w:rsidR="00D5782C" w:rsidRDefault="00000000">
            <w:pPr>
              <w:pStyle w:val="TableParagraph"/>
              <w:spacing w:before="55"/>
              <w:ind w:right="106"/>
              <w:jc w:val="right"/>
              <w:rPr>
                <w:sz w:val="20"/>
              </w:rPr>
            </w:pPr>
            <w:r>
              <w:rPr>
                <w:spacing w:val="-5"/>
                <w:sz w:val="20"/>
              </w:rPr>
              <w:t>(A)</w:t>
            </w:r>
          </w:p>
          <w:p w14:paraId="395BA5A8" w14:textId="77777777" w:rsidR="00D5782C" w:rsidRDefault="00D5782C">
            <w:pPr>
              <w:pStyle w:val="TableParagraph"/>
              <w:spacing w:before="1"/>
              <w:rPr>
                <w:b/>
                <w:sz w:val="20"/>
              </w:rPr>
            </w:pPr>
          </w:p>
          <w:p w14:paraId="0BEF0117" w14:textId="77777777" w:rsidR="00D5782C" w:rsidRDefault="00000000">
            <w:pPr>
              <w:pStyle w:val="TableParagraph"/>
              <w:ind w:right="106"/>
              <w:jc w:val="right"/>
              <w:rPr>
                <w:sz w:val="20"/>
              </w:rPr>
            </w:pPr>
            <w:r>
              <w:rPr>
                <w:spacing w:val="-5"/>
                <w:sz w:val="20"/>
              </w:rPr>
              <w:t>(B)</w:t>
            </w:r>
          </w:p>
          <w:p w14:paraId="6B0987C6" w14:textId="77777777" w:rsidR="00D5782C" w:rsidRDefault="00D5782C">
            <w:pPr>
              <w:pStyle w:val="TableParagraph"/>
              <w:rPr>
                <w:b/>
              </w:rPr>
            </w:pPr>
          </w:p>
          <w:p w14:paraId="67AAAE83" w14:textId="77777777" w:rsidR="00D5782C" w:rsidRDefault="00D5782C">
            <w:pPr>
              <w:pStyle w:val="TableParagraph"/>
              <w:spacing w:before="10"/>
              <w:rPr>
                <w:b/>
                <w:sz w:val="17"/>
              </w:rPr>
            </w:pPr>
          </w:p>
          <w:p w14:paraId="19F5D3E6" w14:textId="77777777" w:rsidR="00D5782C" w:rsidRDefault="00000000">
            <w:pPr>
              <w:pStyle w:val="TableParagraph"/>
              <w:ind w:right="106"/>
              <w:jc w:val="right"/>
              <w:rPr>
                <w:sz w:val="20"/>
              </w:rPr>
            </w:pPr>
            <w:r>
              <w:rPr>
                <w:spacing w:val="-5"/>
                <w:sz w:val="20"/>
              </w:rPr>
              <w:t>(C)</w:t>
            </w:r>
          </w:p>
        </w:tc>
        <w:tc>
          <w:tcPr>
            <w:tcW w:w="8801" w:type="dxa"/>
          </w:tcPr>
          <w:p w14:paraId="06CEDF26" w14:textId="77777777" w:rsidR="00D5782C" w:rsidRDefault="00000000">
            <w:pPr>
              <w:pStyle w:val="TableParagraph"/>
              <w:spacing w:before="55"/>
              <w:ind w:left="108"/>
              <w:rPr>
                <w:sz w:val="20"/>
              </w:rPr>
            </w:pPr>
            <w:r>
              <w:rPr>
                <w:sz w:val="20"/>
              </w:rPr>
              <w:t>The</w:t>
            </w:r>
            <w:r>
              <w:rPr>
                <w:spacing w:val="-8"/>
                <w:sz w:val="20"/>
              </w:rPr>
              <w:t xml:space="preserve"> </w:t>
            </w:r>
            <w:r>
              <w:rPr>
                <w:sz w:val="20"/>
              </w:rPr>
              <w:t>Seller</w:t>
            </w:r>
            <w:r>
              <w:rPr>
                <w:spacing w:val="-6"/>
                <w:sz w:val="20"/>
              </w:rPr>
              <w:t xml:space="preserve"> </w:t>
            </w:r>
            <w:r>
              <w:rPr>
                <w:sz w:val="20"/>
              </w:rPr>
              <w:t>and</w:t>
            </w:r>
            <w:r>
              <w:rPr>
                <w:spacing w:val="-5"/>
                <w:sz w:val="20"/>
              </w:rPr>
              <w:t xml:space="preserve"> </w:t>
            </w:r>
            <w:r>
              <w:rPr>
                <w:sz w:val="20"/>
              </w:rPr>
              <w:t>buyer</w:t>
            </w:r>
            <w:r>
              <w:rPr>
                <w:spacing w:val="-7"/>
                <w:sz w:val="20"/>
              </w:rPr>
              <w:t xml:space="preserve"> </w:t>
            </w:r>
            <w:r>
              <w:rPr>
                <w:sz w:val="20"/>
              </w:rPr>
              <w:t>intend</w:t>
            </w:r>
            <w:r>
              <w:rPr>
                <w:spacing w:val="-6"/>
                <w:sz w:val="20"/>
              </w:rPr>
              <w:t xml:space="preserve"> </w:t>
            </w:r>
            <w:r>
              <w:rPr>
                <w:sz w:val="20"/>
              </w:rPr>
              <w:t>to</w:t>
            </w:r>
            <w:r>
              <w:rPr>
                <w:spacing w:val="-5"/>
                <w:sz w:val="20"/>
              </w:rPr>
              <w:t xml:space="preserve"> </w:t>
            </w:r>
            <w:r>
              <w:rPr>
                <w:sz w:val="20"/>
              </w:rPr>
              <w:t>enter</w:t>
            </w:r>
            <w:r>
              <w:rPr>
                <w:spacing w:val="-3"/>
                <w:sz w:val="20"/>
              </w:rPr>
              <w:t xml:space="preserve"> </w:t>
            </w:r>
            <w:r>
              <w:rPr>
                <w:sz w:val="20"/>
              </w:rPr>
              <w:t>into</w:t>
            </w:r>
            <w:r>
              <w:rPr>
                <w:spacing w:val="-6"/>
                <w:sz w:val="20"/>
              </w:rPr>
              <w:t xml:space="preserve"> </w:t>
            </w:r>
            <w:r>
              <w:rPr>
                <w:sz w:val="20"/>
              </w:rPr>
              <w:t>the</w:t>
            </w:r>
            <w:r>
              <w:rPr>
                <w:spacing w:val="-7"/>
                <w:sz w:val="20"/>
              </w:rPr>
              <w:t xml:space="preserve"> </w:t>
            </w:r>
            <w:r>
              <w:rPr>
                <w:sz w:val="20"/>
              </w:rPr>
              <w:t>Transaction</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pacing w:val="-2"/>
                <w:sz w:val="20"/>
              </w:rPr>
              <w:t>contract.</w:t>
            </w:r>
          </w:p>
          <w:p w14:paraId="495357F2" w14:textId="77777777" w:rsidR="00D5782C" w:rsidRDefault="00D5782C">
            <w:pPr>
              <w:pStyle w:val="TableParagraph"/>
              <w:spacing w:before="1"/>
              <w:rPr>
                <w:b/>
                <w:sz w:val="20"/>
              </w:rPr>
            </w:pPr>
          </w:p>
          <w:p w14:paraId="1D61C006" w14:textId="77777777" w:rsidR="00D5782C" w:rsidRDefault="00000000">
            <w:pPr>
              <w:pStyle w:val="TableParagraph"/>
              <w:ind w:left="108"/>
              <w:rPr>
                <w:sz w:val="20"/>
              </w:rPr>
            </w:pPr>
            <w:r>
              <w:rPr>
                <w:sz w:val="20"/>
              </w:rPr>
              <w:t>The</w:t>
            </w:r>
            <w:r>
              <w:rPr>
                <w:spacing w:val="-5"/>
                <w:sz w:val="20"/>
              </w:rPr>
              <w:t xml:space="preserve"> </w:t>
            </w:r>
            <w:r>
              <w:rPr>
                <w:sz w:val="20"/>
              </w:rPr>
              <w:t>Seller</w:t>
            </w:r>
            <w:r>
              <w:rPr>
                <w:spacing w:val="-1"/>
                <w:sz w:val="20"/>
              </w:rPr>
              <w:t xml:space="preserve"> </w:t>
            </w:r>
            <w:r>
              <w:rPr>
                <w:sz w:val="20"/>
              </w:rPr>
              <w:t>will</w:t>
            </w:r>
            <w:r>
              <w:rPr>
                <w:spacing w:val="-5"/>
                <w:sz w:val="20"/>
              </w:rPr>
              <w:t xml:space="preserve"> </w:t>
            </w:r>
            <w:r>
              <w:rPr>
                <w:sz w:val="20"/>
              </w:rPr>
              <w:t>not</w:t>
            </w:r>
            <w:r>
              <w:rPr>
                <w:spacing w:val="-5"/>
                <w:sz w:val="20"/>
              </w:rPr>
              <w:t xml:space="preserve"> </w:t>
            </w:r>
            <w:r>
              <w:rPr>
                <w:sz w:val="20"/>
              </w:rPr>
              <w:t>enter</w:t>
            </w:r>
            <w:r>
              <w:rPr>
                <w:spacing w:val="-1"/>
                <w:sz w:val="20"/>
              </w:rPr>
              <w:t xml:space="preserve"> </w:t>
            </w:r>
            <w:r>
              <w:rPr>
                <w:sz w:val="20"/>
              </w:rPr>
              <w:t>into</w:t>
            </w:r>
            <w:r>
              <w:rPr>
                <w:spacing w:val="-4"/>
                <w:sz w:val="20"/>
              </w:rPr>
              <w:t xml:space="preserve"> </w:t>
            </w:r>
            <w:r>
              <w:rPr>
                <w:sz w:val="20"/>
              </w:rPr>
              <w:t>the</w:t>
            </w:r>
            <w:r>
              <w:rPr>
                <w:spacing w:val="-2"/>
                <w:sz w:val="20"/>
              </w:rPr>
              <w:t xml:space="preserve"> </w:t>
            </w:r>
            <w:r>
              <w:rPr>
                <w:sz w:val="20"/>
              </w:rPr>
              <w:t>Transaction</w:t>
            </w:r>
            <w:r>
              <w:rPr>
                <w:spacing w:val="-3"/>
                <w:sz w:val="20"/>
              </w:rPr>
              <w:t xml:space="preserve"> </w:t>
            </w:r>
            <w:r>
              <w:rPr>
                <w:sz w:val="20"/>
              </w:rPr>
              <w:t>with</w:t>
            </w:r>
            <w:r>
              <w:rPr>
                <w:spacing w:val="-2"/>
                <w:sz w:val="20"/>
              </w:rPr>
              <w:t xml:space="preserve"> </w:t>
            </w:r>
            <w:r>
              <w:rPr>
                <w:sz w:val="20"/>
              </w:rPr>
              <w:t>any</w:t>
            </w:r>
            <w:r>
              <w:rPr>
                <w:spacing w:val="-5"/>
                <w:sz w:val="20"/>
              </w:rPr>
              <w:t xml:space="preserve"> </w:t>
            </w:r>
            <w:r>
              <w:rPr>
                <w:sz w:val="20"/>
              </w:rPr>
              <w:t>person</w:t>
            </w:r>
            <w:r>
              <w:rPr>
                <w:spacing w:val="-5"/>
                <w:sz w:val="20"/>
              </w:rPr>
              <w:t xml:space="preserve"> </w:t>
            </w:r>
            <w:r>
              <w:rPr>
                <w:sz w:val="20"/>
              </w:rPr>
              <w:t>other</w:t>
            </w:r>
            <w:r>
              <w:rPr>
                <w:spacing w:val="-3"/>
                <w:sz w:val="20"/>
              </w:rPr>
              <w:t xml:space="preserve"> </w:t>
            </w:r>
            <w:r>
              <w:rPr>
                <w:sz w:val="20"/>
              </w:rPr>
              <w:t>than</w:t>
            </w:r>
            <w:r>
              <w:rPr>
                <w:spacing w:val="-2"/>
                <w:sz w:val="20"/>
              </w:rPr>
              <w:t xml:space="preserve"> </w:t>
            </w:r>
            <w:r>
              <w:rPr>
                <w:sz w:val="20"/>
              </w:rPr>
              <w:t>the</w:t>
            </w:r>
            <w:r>
              <w:rPr>
                <w:spacing w:val="-2"/>
                <w:sz w:val="20"/>
              </w:rPr>
              <w:t xml:space="preserve"> </w:t>
            </w:r>
            <w:r>
              <w:rPr>
                <w:sz w:val="20"/>
              </w:rPr>
              <w:t>Buyer</w:t>
            </w:r>
            <w:r>
              <w:rPr>
                <w:spacing w:val="-3"/>
                <w:sz w:val="20"/>
              </w:rPr>
              <w:t xml:space="preserve"> </w:t>
            </w:r>
            <w:r>
              <w:rPr>
                <w:sz w:val="20"/>
              </w:rPr>
              <w:t>during</w:t>
            </w:r>
            <w:r>
              <w:rPr>
                <w:spacing w:val="-4"/>
                <w:sz w:val="20"/>
              </w:rPr>
              <w:t xml:space="preserve"> </w:t>
            </w:r>
            <w:r>
              <w:rPr>
                <w:sz w:val="20"/>
              </w:rPr>
              <w:t>the Exclusivity Period.</w:t>
            </w:r>
          </w:p>
          <w:p w14:paraId="4A10693D" w14:textId="77777777" w:rsidR="00D5782C" w:rsidRDefault="00D5782C">
            <w:pPr>
              <w:pStyle w:val="TableParagraph"/>
              <w:spacing w:before="10"/>
              <w:rPr>
                <w:b/>
                <w:sz w:val="19"/>
              </w:rPr>
            </w:pPr>
          </w:p>
          <w:p w14:paraId="72A238CD" w14:textId="77777777" w:rsidR="00D5782C" w:rsidRDefault="00000000">
            <w:pPr>
              <w:pStyle w:val="TableParagraph"/>
              <w:ind w:left="108"/>
              <w:rPr>
                <w:sz w:val="20"/>
              </w:rPr>
            </w:pPr>
            <w:r>
              <w:rPr>
                <w:sz w:val="20"/>
              </w:rPr>
              <w:t>The</w:t>
            </w:r>
            <w:r>
              <w:rPr>
                <w:spacing w:val="-7"/>
                <w:sz w:val="20"/>
              </w:rPr>
              <w:t xml:space="preserve"> </w:t>
            </w:r>
            <w:r>
              <w:rPr>
                <w:sz w:val="20"/>
              </w:rPr>
              <w:t>Seller</w:t>
            </w:r>
            <w:r>
              <w:rPr>
                <w:spacing w:val="-6"/>
                <w:sz w:val="20"/>
              </w:rPr>
              <w:t xml:space="preserve"> </w:t>
            </w:r>
            <w:r>
              <w:rPr>
                <w:sz w:val="20"/>
              </w:rPr>
              <w:t>and</w:t>
            </w:r>
            <w:r>
              <w:rPr>
                <w:spacing w:val="-5"/>
                <w:sz w:val="20"/>
              </w:rPr>
              <w:t xml:space="preserve"> </w:t>
            </w:r>
            <w:r>
              <w:rPr>
                <w:sz w:val="20"/>
              </w:rPr>
              <w:t>Buyer</w:t>
            </w:r>
            <w:r>
              <w:rPr>
                <w:spacing w:val="-6"/>
                <w:sz w:val="20"/>
              </w:rPr>
              <w:t xml:space="preserve"> </w:t>
            </w:r>
            <w:r>
              <w:rPr>
                <w:sz w:val="20"/>
              </w:rPr>
              <w:t>are</w:t>
            </w:r>
            <w:r>
              <w:rPr>
                <w:spacing w:val="-6"/>
                <w:sz w:val="20"/>
              </w:rPr>
              <w:t xml:space="preserve"> </w:t>
            </w:r>
            <w:r>
              <w:rPr>
                <w:sz w:val="20"/>
              </w:rPr>
              <w:t>entering</w:t>
            </w:r>
            <w:r>
              <w:rPr>
                <w:spacing w:val="-6"/>
                <w:sz w:val="20"/>
              </w:rPr>
              <w:t xml:space="preserve"> </w:t>
            </w:r>
            <w:r>
              <w:rPr>
                <w:sz w:val="20"/>
              </w:rPr>
              <w:t>into</w:t>
            </w:r>
            <w:r>
              <w:rPr>
                <w:spacing w:val="-5"/>
                <w:sz w:val="20"/>
              </w:rPr>
              <w:t xml:space="preserve"> </w:t>
            </w:r>
            <w:r>
              <w:rPr>
                <w:sz w:val="20"/>
              </w:rPr>
              <w:t>this</w:t>
            </w:r>
            <w:r>
              <w:rPr>
                <w:spacing w:val="-5"/>
                <w:sz w:val="20"/>
              </w:rPr>
              <w:t xml:space="preserve"> </w:t>
            </w:r>
            <w:r>
              <w:rPr>
                <w:sz w:val="20"/>
              </w:rPr>
              <w:t>agreement</w:t>
            </w:r>
            <w:r>
              <w:rPr>
                <w:spacing w:val="-4"/>
                <w:sz w:val="20"/>
              </w:rPr>
              <w:t xml:space="preserve"> </w:t>
            </w:r>
            <w:r>
              <w:rPr>
                <w:sz w:val="20"/>
              </w:rPr>
              <w:t>in</w:t>
            </w:r>
            <w:r>
              <w:rPr>
                <w:spacing w:val="-6"/>
                <w:sz w:val="20"/>
              </w:rPr>
              <w:t xml:space="preserve"> </w:t>
            </w:r>
            <w:r>
              <w:rPr>
                <w:sz w:val="20"/>
              </w:rPr>
              <w:t>good</w:t>
            </w:r>
            <w:r>
              <w:rPr>
                <w:spacing w:val="-4"/>
                <w:sz w:val="20"/>
              </w:rPr>
              <w:t xml:space="preserve"> </w:t>
            </w:r>
            <w:r>
              <w:rPr>
                <w:sz w:val="20"/>
              </w:rPr>
              <w:t>faith</w:t>
            </w:r>
            <w:r>
              <w:rPr>
                <w:spacing w:val="-4"/>
                <w:sz w:val="20"/>
              </w:rPr>
              <w:t xml:space="preserve"> </w:t>
            </w:r>
            <w:r>
              <w:rPr>
                <w:sz w:val="20"/>
              </w:rPr>
              <w:t>and</w:t>
            </w:r>
            <w:r>
              <w:rPr>
                <w:spacing w:val="-5"/>
                <w:sz w:val="20"/>
              </w:rPr>
              <w:t xml:space="preserve"> </w:t>
            </w:r>
            <w:r>
              <w:rPr>
                <w:sz w:val="20"/>
              </w:rPr>
              <w:t>will</w:t>
            </w:r>
            <w:r>
              <w:rPr>
                <w:spacing w:val="-6"/>
                <w:sz w:val="20"/>
              </w:rPr>
              <w:t xml:space="preserve"> </w:t>
            </w:r>
            <w:r>
              <w:rPr>
                <w:sz w:val="20"/>
              </w:rPr>
              <w:t>rely</w:t>
            </w:r>
            <w:r>
              <w:rPr>
                <w:spacing w:val="-9"/>
                <w:sz w:val="20"/>
              </w:rPr>
              <w:t xml:space="preserve"> </w:t>
            </w:r>
            <w:r>
              <w:rPr>
                <w:sz w:val="20"/>
              </w:rPr>
              <w:t>on</w:t>
            </w:r>
            <w:r>
              <w:rPr>
                <w:spacing w:val="-6"/>
                <w:sz w:val="20"/>
              </w:rPr>
              <w:t xml:space="preserve"> </w:t>
            </w:r>
            <w:r>
              <w:rPr>
                <w:sz w:val="20"/>
              </w:rPr>
              <w:t>its</w:t>
            </w:r>
            <w:r>
              <w:rPr>
                <w:spacing w:val="-5"/>
                <w:sz w:val="20"/>
              </w:rPr>
              <w:t xml:space="preserve"> </w:t>
            </w:r>
            <w:r>
              <w:rPr>
                <w:spacing w:val="-2"/>
                <w:sz w:val="20"/>
              </w:rPr>
              <w:t>terms.</w:t>
            </w:r>
          </w:p>
        </w:tc>
      </w:tr>
      <w:tr w:rsidR="00D5782C" w14:paraId="5771F57A" w14:textId="77777777">
        <w:trPr>
          <w:trHeight w:val="524"/>
        </w:trPr>
        <w:tc>
          <w:tcPr>
            <w:tcW w:w="9931" w:type="dxa"/>
            <w:gridSpan w:val="2"/>
          </w:tcPr>
          <w:p w14:paraId="02036623" w14:textId="77777777" w:rsidR="00D5782C" w:rsidRDefault="00000000">
            <w:pPr>
              <w:pStyle w:val="TableParagraph"/>
              <w:spacing w:before="172"/>
              <w:ind w:left="50"/>
              <w:rPr>
                <w:sz w:val="20"/>
              </w:rPr>
            </w:pPr>
            <w:r>
              <w:rPr>
                <w:sz w:val="20"/>
              </w:rPr>
              <w:t>AGREED</w:t>
            </w:r>
            <w:r>
              <w:rPr>
                <w:spacing w:val="-11"/>
                <w:sz w:val="20"/>
              </w:rPr>
              <w:t xml:space="preserve"> </w:t>
            </w:r>
            <w:r>
              <w:rPr>
                <w:spacing w:val="-2"/>
                <w:sz w:val="20"/>
              </w:rPr>
              <w:t>TERMS</w:t>
            </w:r>
          </w:p>
        </w:tc>
      </w:tr>
      <w:tr w:rsidR="00D5782C" w14:paraId="3BC22FDC" w14:textId="77777777">
        <w:trPr>
          <w:trHeight w:val="471"/>
        </w:trPr>
        <w:tc>
          <w:tcPr>
            <w:tcW w:w="1130" w:type="dxa"/>
          </w:tcPr>
          <w:p w14:paraId="49E31BF8" w14:textId="77777777" w:rsidR="00D5782C" w:rsidRDefault="00000000">
            <w:pPr>
              <w:pStyle w:val="TableParagraph"/>
              <w:spacing w:before="118"/>
              <w:ind w:right="108"/>
              <w:jc w:val="right"/>
              <w:rPr>
                <w:sz w:val="20"/>
              </w:rPr>
            </w:pPr>
            <w:r>
              <w:rPr>
                <w:spacing w:val="-5"/>
                <w:sz w:val="20"/>
              </w:rPr>
              <w:t>1.</w:t>
            </w:r>
          </w:p>
        </w:tc>
        <w:tc>
          <w:tcPr>
            <w:tcW w:w="8801" w:type="dxa"/>
          </w:tcPr>
          <w:p w14:paraId="28B4D0FD" w14:textId="77777777" w:rsidR="00D5782C" w:rsidRDefault="00000000">
            <w:pPr>
              <w:pStyle w:val="TableParagraph"/>
              <w:spacing w:before="115"/>
              <w:ind w:left="108"/>
              <w:rPr>
                <w:b/>
                <w:sz w:val="20"/>
              </w:rPr>
            </w:pPr>
            <w:r>
              <w:rPr>
                <w:b/>
                <w:spacing w:val="-2"/>
                <w:sz w:val="20"/>
                <w:u w:val="single"/>
              </w:rPr>
              <w:t>INTERPRETATION</w:t>
            </w:r>
          </w:p>
        </w:tc>
      </w:tr>
      <w:tr w:rsidR="00D5782C" w14:paraId="2DDCCD3A" w14:textId="77777777">
        <w:trPr>
          <w:trHeight w:val="469"/>
        </w:trPr>
        <w:tc>
          <w:tcPr>
            <w:tcW w:w="1130" w:type="dxa"/>
          </w:tcPr>
          <w:p w14:paraId="23B2DC5F" w14:textId="77777777" w:rsidR="00D5782C" w:rsidRDefault="00D5782C">
            <w:pPr>
              <w:pStyle w:val="TableParagraph"/>
              <w:rPr>
                <w:rFonts w:ascii="Times New Roman"/>
                <w:sz w:val="18"/>
              </w:rPr>
            </w:pPr>
          </w:p>
        </w:tc>
        <w:tc>
          <w:tcPr>
            <w:tcW w:w="8801" w:type="dxa"/>
          </w:tcPr>
          <w:p w14:paraId="1FBCED00" w14:textId="77777777" w:rsidR="00D5782C" w:rsidRDefault="00000000">
            <w:pPr>
              <w:pStyle w:val="TableParagraph"/>
              <w:tabs>
                <w:tab w:val="left" w:pos="828"/>
              </w:tabs>
              <w:spacing w:before="116"/>
              <w:ind w:left="108"/>
              <w:rPr>
                <w:sz w:val="20"/>
              </w:rPr>
            </w:pPr>
            <w:r>
              <w:rPr>
                <w:spacing w:val="-5"/>
                <w:sz w:val="20"/>
              </w:rPr>
              <w:t>1.1</w:t>
            </w:r>
            <w:r>
              <w:rPr>
                <w:sz w:val="20"/>
              </w:rPr>
              <w:tab/>
              <w:t>The</w:t>
            </w:r>
            <w:r>
              <w:rPr>
                <w:spacing w:val="-9"/>
                <w:sz w:val="20"/>
              </w:rPr>
              <w:t xml:space="preserve"> </w:t>
            </w:r>
            <w:r>
              <w:rPr>
                <w:sz w:val="20"/>
              </w:rPr>
              <w:t>definitions</w:t>
            </w:r>
            <w:r>
              <w:rPr>
                <w:spacing w:val="-4"/>
                <w:sz w:val="20"/>
              </w:rPr>
              <w:t xml:space="preserve"> </w:t>
            </w:r>
            <w:r>
              <w:rPr>
                <w:sz w:val="20"/>
              </w:rPr>
              <w:t>in</w:t>
            </w:r>
            <w:r>
              <w:rPr>
                <w:spacing w:val="-7"/>
                <w:sz w:val="20"/>
              </w:rPr>
              <w:t xml:space="preserve"> </w:t>
            </w:r>
            <w:r>
              <w:rPr>
                <w:sz w:val="20"/>
              </w:rPr>
              <w:t>this</w:t>
            </w:r>
            <w:r>
              <w:rPr>
                <w:spacing w:val="-7"/>
                <w:sz w:val="20"/>
              </w:rPr>
              <w:t xml:space="preserve"> </w:t>
            </w:r>
            <w:r>
              <w:rPr>
                <w:sz w:val="20"/>
              </w:rPr>
              <w:t>clause</w:t>
            </w:r>
            <w:r>
              <w:rPr>
                <w:spacing w:val="-7"/>
                <w:sz w:val="20"/>
              </w:rPr>
              <w:t xml:space="preserve"> </w:t>
            </w:r>
            <w:r>
              <w:rPr>
                <w:sz w:val="20"/>
              </w:rPr>
              <w:t>apply</w:t>
            </w:r>
            <w:r>
              <w:rPr>
                <w:spacing w:val="-10"/>
                <w:sz w:val="20"/>
              </w:rPr>
              <w:t xml:space="preserve"> </w:t>
            </w:r>
            <w:r>
              <w:rPr>
                <w:sz w:val="20"/>
              </w:rPr>
              <w:t>throughout</w:t>
            </w:r>
            <w:r>
              <w:rPr>
                <w:spacing w:val="-1"/>
                <w:sz w:val="20"/>
              </w:rPr>
              <w:t xml:space="preserve"> </w:t>
            </w:r>
            <w:r>
              <w:rPr>
                <w:sz w:val="20"/>
              </w:rPr>
              <w:t>this</w:t>
            </w:r>
            <w:r>
              <w:rPr>
                <w:spacing w:val="-6"/>
                <w:sz w:val="20"/>
              </w:rPr>
              <w:t xml:space="preserve"> </w:t>
            </w:r>
            <w:r>
              <w:rPr>
                <w:spacing w:val="-2"/>
                <w:sz w:val="20"/>
              </w:rPr>
              <w:t>agreement.</w:t>
            </w:r>
          </w:p>
        </w:tc>
      </w:tr>
      <w:tr w:rsidR="00D5782C" w14:paraId="089A8796" w14:textId="77777777">
        <w:trPr>
          <w:trHeight w:val="5587"/>
        </w:trPr>
        <w:tc>
          <w:tcPr>
            <w:tcW w:w="1130" w:type="dxa"/>
          </w:tcPr>
          <w:p w14:paraId="0AB9F4B4" w14:textId="77777777" w:rsidR="00D5782C" w:rsidRDefault="00D5782C">
            <w:pPr>
              <w:pStyle w:val="TableParagraph"/>
              <w:rPr>
                <w:rFonts w:ascii="Times New Roman"/>
                <w:sz w:val="18"/>
              </w:rPr>
            </w:pPr>
          </w:p>
        </w:tc>
        <w:tc>
          <w:tcPr>
            <w:tcW w:w="8801" w:type="dxa"/>
          </w:tcPr>
          <w:p w14:paraId="1AED4D92" w14:textId="705E9B13" w:rsidR="00D5782C" w:rsidRDefault="00000000">
            <w:pPr>
              <w:pStyle w:val="TableParagraph"/>
              <w:spacing w:before="115" w:line="364" w:lineRule="auto"/>
              <w:ind w:left="108" w:right="1253"/>
              <w:rPr>
                <w:sz w:val="20"/>
              </w:rPr>
            </w:pPr>
            <w:r>
              <w:rPr>
                <w:b/>
                <w:sz w:val="20"/>
              </w:rPr>
              <w:t>Buyer’s Obligations</w:t>
            </w:r>
            <w:r>
              <w:rPr>
                <w:sz w:val="20"/>
              </w:rPr>
              <w:t xml:space="preserve">: the obligations of the Buyer set out in clause 3 below. </w:t>
            </w:r>
            <w:r>
              <w:rPr>
                <w:b/>
                <w:sz w:val="20"/>
              </w:rPr>
              <w:t>Buyer’s Solicitors</w:t>
            </w:r>
            <w:r>
              <w:rPr>
                <w:sz w:val="20"/>
              </w:rPr>
              <w:t xml:space="preserve">: The buyers nominated solicitor or legal representative. </w:t>
            </w:r>
            <w:r>
              <w:rPr>
                <w:b/>
                <w:sz w:val="20"/>
              </w:rPr>
              <w:t>Exclusivity</w:t>
            </w:r>
            <w:r>
              <w:rPr>
                <w:b/>
                <w:spacing w:val="-5"/>
                <w:sz w:val="20"/>
              </w:rPr>
              <w:t xml:space="preserve"> </w:t>
            </w:r>
            <w:r>
              <w:rPr>
                <w:b/>
                <w:sz w:val="20"/>
              </w:rPr>
              <w:t>Period</w:t>
            </w:r>
            <w:r>
              <w:rPr>
                <w:sz w:val="20"/>
              </w:rPr>
              <w:t>:</w:t>
            </w:r>
            <w:r>
              <w:rPr>
                <w:spacing w:val="-3"/>
                <w:sz w:val="20"/>
              </w:rPr>
              <w:t xml:space="preserve"> </w:t>
            </w:r>
            <w:r>
              <w:rPr>
                <w:sz w:val="20"/>
              </w:rPr>
              <w:t>is</w:t>
            </w:r>
            <w:r>
              <w:rPr>
                <w:spacing w:val="-4"/>
                <w:sz w:val="20"/>
              </w:rPr>
              <w:t xml:space="preserve"> </w:t>
            </w:r>
            <w:r w:rsidR="004D39DC">
              <w:rPr>
                <w:sz w:val="20"/>
              </w:rPr>
              <w:t>3</w:t>
            </w:r>
            <w:r>
              <w:rPr>
                <w:sz w:val="20"/>
              </w:rPr>
              <w:t>0</w:t>
            </w:r>
            <w:r>
              <w:rPr>
                <w:spacing w:val="-3"/>
                <w:sz w:val="20"/>
              </w:rPr>
              <w:t xml:space="preserve"> </w:t>
            </w:r>
            <w:r>
              <w:rPr>
                <w:sz w:val="20"/>
              </w:rPr>
              <w:t>working</w:t>
            </w:r>
            <w:r>
              <w:rPr>
                <w:spacing w:val="-6"/>
                <w:sz w:val="20"/>
              </w:rPr>
              <w:t xml:space="preserve"> </w:t>
            </w:r>
            <w:r>
              <w:rPr>
                <w:sz w:val="20"/>
              </w:rPr>
              <w:t>days</w:t>
            </w:r>
            <w:r>
              <w:rPr>
                <w:spacing w:val="-1"/>
                <w:sz w:val="20"/>
              </w:rPr>
              <w:t xml:space="preserve"> </w:t>
            </w:r>
            <w:r>
              <w:rPr>
                <w:sz w:val="20"/>
              </w:rPr>
              <w:t>beginning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date</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p>
          <w:p w14:paraId="1CC5AC03" w14:textId="2F9CC8F0" w:rsidR="00D5782C" w:rsidRDefault="00000000">
            <w:pPr>
              <w:pStyle w:val="TableParagraph"/>
              <w:spacing w:line="242" w:lineRule="auto"/>
              <w:ind w:left="108" w:right="16"/>
              <w:rPr>
                <w:sz w:val="20"/>
              </w:rPr>
            </w:pPr>
            <w:r>
              <w:rPr>
                <w:b/>
                <w:sz w:val="20"/>
              </w:rPr>
              <w:t>Reservation</w:t>
            </w:r>
            <w:r>
              <w:rPr>
                <w:b/>
                <w:spacing w:val="-4"/>
                <w:sz w:val="20"/>
              </w:rPr>
              <w:t xml:space="preserve"> </w:t>
            </w:r>
            <w:r>
              <w:rPr>
                <w:b/>
                <w:sz w:val="20"/>
              </w:rPr>
              <w:t>Deposit</w:t>
            </w:r>
            <w:r>
              <w:rPr>
                <w:b/>
                <w:spacing w:val="-3"/>
                <w:sz w:val="20"/>
              </w:rPr>
              <w:t xml:space="preserve"> </w:t>
            </w:r>
            <w:r>
              <w:rPr>
                <w:sz w:val="20"/>
              </w:rPr>
              <w:t>means</w:t>
            </w:r>
            <w:r>
              <w:rPr>
                <w:spacing w:val="-4"/>
                <w:sz w:val="20"/>
              </w:rPr>
              <w:t xml:space="preserve"> </w:t>
            </w:r>
            <w:r>
              <w:rPr>
                <w:sz w:val="20"/>
              </w:rPr>
              <w:t>the</w:t>
            </w:r>
            <w:r>
              <w:rPr>
                <w:spacing w:val="-3"/>
                <w:sz w:val="20"/>
              </w:rPr>
              <w:t xml:space="preserve"> </w:t>
            </w:r>
            <w:r>
              <w:rPr>
                <w:sz w:val="20"/>
              </w:rPr>
              <w:t>greater</w:t>
            </w:r>
            <w:r>
              <w:rPr>
                <w:spacing w:val="-2"/>
                <w:sz w:val="20"/>
              </w:rPr>
              <w:t xml:space="preserve"> </w:t>
            </w:r>
            <w:r>
              <w:rPr>
                <w:sz w:val="20"/>
              </w:rPr>
              <w:t>of</w:t>
            </w:r>
            <w:r>
              <w:rPr>
                <w:spacing w:val="-3"/>
                <w:sz w:val="20"/>
              </w:rPr>
              <w:t xml:space="preserve"> </w:t>
            </w:r>
            <w:r>
              <w:rPr>
                <w:sz w:val="20"/>
              </w:rPr>
              <w:t>1%</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winning</w:t>
            </w:r>
            <w:r>
              <w:rPr>
                <w:spacing w:val="-4"/>
                <w:sz w:val="20"/>
              </w:rPr>
              <w:t xml:space="preserve"> </w:t>
            </w:r>
            <w:r>
              <w:rPr>
                <w:sz w:val="20"/>
              </w:rPr>
              <w:t>bid</w:t>
            </w:r>
            <w:r>
              <w:rPr>
                <w:spacing w:val="-4"/>
                <w:sz w:val="20"/>
              </w:rPr>
              <w:t xml:space="preserve"> </w:t>
            </w:r>
            <w:r>
              <w:rPr>
                <w:sz w:val="20"/>
              </w:rPr>
              <w:t>made</w:t>
            </w:r>
            <w:r>
              <w:rPr>
                <w:spacing w:val="-4"/>
                <w:sz w:val="20"/>
              </w:rPr>
              <w:t xml:space="preserve"> </w:t>
            </w:r>
            <w:r>
              <w:rPr>
                <w:sz w:val="20"/>
              </w:rPr>
              <w:t>by</w:t>
            </w:r>
            <w:r>
              <w:rPr>
                <w:spacing w:val="-7"/>
                <w:sz w:val="20"/>
              </w:rPr>
              <w:t xml:space="preserve"> </w:t>
            </w:r>
            <w:r>
              <w:rPr>
                <w:sz w:val="20"/>
              </w:rPr>
              <w:t>the</w:t>
            </w:r>
            <w:r>
              <w:rPr>
                <w:spacing w:val="-3"/>
                <w:sz w:val="20"/>
              </w:rPr>
              <w:t xml:space="preserve"> </w:t>
            </w:r>
            <w:r>
              <w:rPr>
                <w:sz w:val="20"/>
              </w:rPr>
              <w:t>Buyer</w:t>
            </w:r>
            <w:r>
              <w:rPr>
                <w:spacing w:val="-2"/>
                <w:sz w:val="20"/>
              </w:rPr>
              <w:t xml:space="preserve"> </w:t>
            </w:r>
            <w:r>
              <w:rPr>
                <w:sz w:val="20"/>
              </w:rPr>
              <w:t xml:space="preserve">and Accepted by the Seller and </w:t>
            </w:r>
            <w:r w:rsidR="00826D1C" w:rsidRPr="001F37F3">
              <w:rPr>
                <w:sz w:val="20"/>
              </w:rPr>
              <w:t>£5000</w:t>
            </w:r>
            <w:r>
              <w:rPr>
                <w:sz w:val="20"/>
              </w:rPr>
              <w:t>.</w:t>
            </w:r>
            <w:r w:rsidR="005C4963">
              <w:rPr>
                <w:sz w:val="20"/>
              </w:rPr>
              <w:t xml:space="preserve"> </w:t>
            </w:r>
            <w:r w:rsidR="005C4963" w:rsidRPr="00345B14">
              <w:rPr>
                <w:sz w:val="20"/>
              </w:rPr>
              <w:t xml:space="preserve">The Reservation Deposit includes </w:t>
            </w:r>
            <w:r w:rsidR="00CB228E" w:rsidRPr="00345B14">
              <w:rPr>
                <w:sz w:val="20"/>
              </w:rPr>
              <w:t>the</w:t>
            </w:r>
            <w:r w:rsidR="005C4963" w:rsidRPr="00345B14">
              <w:rPr>
                <w:sz w:val="20"/>
              </w:rPr>
              <w:t xml:space="preserve"> Buyers Administration Fee of £2000 including VAT.</w:t>
            </w:r>
          </w:p>
          <w:p w14:paraId="6664BDFD" w14:textId="77777777" w:rsidR="00D5782C" w:rsidRDefault="00D5782C">
            <w:pPr>
              <w:pStyle w:val="TableParagraph"/>
              <w:rPr>
                <w:b/>
              </w:rPr>
            </w:pPr>
          </w:p>
          <w:p w14:paraId="41D97704" w14:textId="77777777" w:rsidR="00D5782C" w:rsidRDefault="00D5782C">
            <w:pPr>
              <w:pStyle w:val="TableParagraph"/>
              <w:spacing w:before="7"/>
              <w:rPr>
                <w:b/>
                <w:sz w:val="18"/>
              </w:rPr>
            </w:pPr>
          </w:p>
          <w:p w14:paraId="4EB7A1B4" w14:textId="77777777" w:rsidR="00D5782C" w:rsidRDefault="00000000">
            <w:pPr>
              <w:pStyle w:val="TableParagraph"/>
              <w:ind w:left="108"/>
              <w:rPr>
                <w:sz w:val="20"/>
              </w:rPr>
            </w:pPr>
            <w:r>
              <w:rPr>
                <w:b/>
                <w:sz w:val="20"/>
              </w:rPr>
              <w:t>Property</w:t>
            </w:r>
            <w:r>
              <w:rPr>
                <w:sz w:val="20"/>
              </w:rPr>
              <w:t>:</w:t>
            </w:r>
            <w:r>
              <w:rPr>
                <w:spacing w:val="-7"/>
                <w:sz w:val="20"/>
              </w:rPr>
              <w:t xml:space="preserve"> </w:t>
            </w:r>
            <w:r>
              <w:rPr>
                <w:sz w:val="20"/>
              </w:rPr>
              <w:t>[ADDRESS</w:t>
            </w:r>
            <w:r>
              <w:rPr>
                <w:spacing w:val="-7"/>
                <w:sz w:val="20"/>
              </w:rPr>
              <w:t xml:space="preserve"> </w:t>
            </w:r>
            <w:r>
              <w:rPr>
                <w:sz w:val="20"/>
              </w:rPr>
              <w:t>OF</w:t>
            </w:r>
            <w:r>
              <w:rPr>
                <w:spacing w:val="-4"/>
                <w:sz w:val="20"/>
              </w:rPr>
              <w:t xml:space="preserve"> </w:t>
            </w:r>
            <w:r>
              <w:rPr>
                <w:sz w:val="20"/>
              </w:rPr>
              <w:t>THE</w:t>
            </w:r>
            <w:r>
              <w:rPr>
                <w:spacing w:val="-7"/>
                <w:sz w:val="20"/>
              </w:rPr>
              <w:t xml:space="preserve"> </w:t>
            </w:r>
            <w:r>
              <w:rPr>
                <w:spacing w:val="-2"/>
                <w:sz w:val="20"/>
              </w:rPr>
              <w:t>PROPERTY].</w:t>
            </w:r>
          </w:p>
          <w:p w14:paraId="75C35AA4" w14:textId="77777777" w:rsidR="00D5782C" w:rsidRDefault="00000000">
            <w:pPr>
              <w:pStyle w:val="TableParagraph"/>
              <w:spacing w:before="120"/>
              <w:ind w:left="108"/>
              <w:rPr>
                <w:sz w:val="20"/>
              </w:rPr>
            </w:pPr>
            <w:r>
              <w:rPr>
                <w:spacing w:val="-2"/>
                <w:sz w:val="20"/>
              </w:rPr>
              <w:t>………………………………………………………………………………………………………………</w:t>
            </w:r>
          </w:p>
          <w:p w14:paraId="62794721" w14:textId="77777777" w:rsidR="00D5782C" w:rsidRDefault="00000000">
            <w:pPr>
              <w:pStyle w:val="TableParagraph"/>
              <w:spacing w:before="121"/>
              <w:ind w:left="108"/>
              <w:rPr>
                <w:sz w:val="20"/>
              </w:rPr>
            </w:pPr>
            <w:r>
              <w:rPr>
                <w:spacing w:val="-2"/>
                <w:sz w:val="20"/>
              </w:rPr>
              <w:t>………………………………………………………………………………………………………………</w:t>
            </w:r>
          </w:p>
          <w:p w14:paraId="61AA9913" w14:textId="77777777" w:rsidR="00D5782C" w:rsidRDefault="00000000">
            <w:pPr>
              <w:pStyle w:val="TableParagraph"/>
              <w:spacing w:before="121"/>
              <w:ind w:left="108"/>
              <w:rPr>
                <w:sz w:val="20"/>
              </w:rPr>
            </w:pPr>
            <w:r>
              <w:rPr>
                <w:spacing w:val="-2"/>
                <w:sz w:val="20"/>
              </w:rPr>
              <w:t>………………………………………………………………………………………………………………</w:t>
            </w:r>
          </w:p>
          <w:p w14:paraId="68BF50CE" w14:textId="77777777" w:rsidR="00D5782C" w:rsidRDefault="00000000">
            <w:pPr>
              <w:pStyle w:val="TableParagraph"/>
              <w:spacing w:before="118"/>
              <w:ind w:left="108"/>
              <w:rPr>
                <w:sz w:val="20"/>
              </w:rPr>
            </w:pPr>
            <w:r>
              <w:rPr>
                <w:b/>
                <w:sz w:val="20"/>
              </w:rPr>
              <w:t>Seller’s</w:t>
            </w:r>
            <w:r>
              <w:rPr>
                <w:b/>
                <w:spacing w:val="-7"/>
                <w:sz w:val="20"/>
              </w:rPr>
              <w:t xml:space="preserve"> </w:t>
            </w:r>
            <w:r>
              <w:rPr>
                <w:b/>
                <w:sz w:val="20"/>
              </w:rPr>
              <w:t>Obligations</w:t>
            </w:r>
            <w:r>
              <w:rPr>
                <w:sz w:val="20"/>
              </w:rPr>
              <w:t>:</w:t>
            </w:r>
            <w:r>
              <w:rPr>
                <w:spacing w:val="-5"/>
                <w:sz w:val="20"/>
              </w:rPr>
              <w:t xml:space="preserve"> </w:t>
            </w:r>
            <w:r>
              <w:rPr>
                <w:sz w:val="20"/>
              </w:rPr>
              <w:t>the</w:t>
            </w:r>
            <w:r>
              <w:rPr>
                <w:spacing w:val="-5"/>
                <w:sz w:val="20"/>
              </w:rPr>
              <w:t xml:space="preserve"> </w:t>
            </w:r>
            <w:r>
              <w:rPr>
                <w:sz w:val="20"/>
              </w:rPr>
              <w:t>obligations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Seller</w:t>
            </w:r>
            <w:r>
              <w:rPr>
                <w:spacing w:val="-7"/>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6"/>
                <w:sz w:val="20"/>
              </w:rPr>
              <w:t xml:space="preserve"> </w:t>
            </w:r>
            <w:r>
              <w:rPr>
                <w:sz w:val="20"/>
              </w:rPr>
              <w:t>clause</w:t>
            </w:r>
            <w:r>
              <w:rPr>
                <w:spacing w:val="-7"/>
                <w:sz w:val="20"/>
              </w:rPr>
              <w:t xml:space="preserve"> </w:t>
            </w:r>
            <w:r>
              <w:rPr>
                <w:sz w:val="20"/>
              </w:rPr>
              <w:t>2</w:t>
            </w:r>
            <w:r>
              <w:rPr>
                <w:spacing w:val="-5"/>
                <w:sz w:val="20"/>
              </w:rPr>
              <w:t xml:space="preserve"> </w:t>
            </w:r>
            <w:r>
              <w:rPr>
                <w:spacing w:val="-2"/>
                <w:sz w:val="20"/>
              </w:rPr>
              <w:t>below.</w:t>
            </w:r>
          </w:p>
          <w:p w14:paraId="0E8BE60D" w14:textId="77777777" w:rsidR="00D5782C" w:rsidRDefault="00000000">
            <w:pPr>
              <w:pStyle w:val="TableParagraph"/>
              <w:spacing w:before="120"/>
              <w:ind w:left="108"/>
              <w:rPr>
                <w:sz w:val="20"/>
              </w:rPr>
            </w:pPr>
            <w:r>
              <w:rPr>
                <w:b/>
                <w:sz w:val="20"/>
              </w:rPr>
              <w:t>Seller’s</w:t>
            </w:r>
            <w:r>
              <w:rPr>
                <w:b/>
                <w:spacing w:val="-10"/>
                <w:sz w:val="20"/>
              </w:rPr>
              <w:t xml:space="preserve"> </w:t>
            </w:r>
            <w:r>
              <w:rPr>
                <w:b/>
                <w:sz w:val="20"/>
              </w:rPr>
              <w:t>Solicitors</w:t>
            </w:r>
            <w:r>
              <w:rPr>
                <w:sz w:val="20"/>
              </w:rPr>
              <w:t>:</w:t>
            </w:r>
            <w:r>
              <w:rPr>
                <w:spacing w:val="-10"/>
                <w:sz w:val="20"/>
              </w:rPr>
              <w:t xml:space="preserve"> </w:t>
            </w:r>
            <w:r>
              <w:rPr>
                <w:sz w:val="20"/>
              </w:rPr>
              <w:t>Seller’s</w:t>
            </w:r>
            <w:r>
              <w:rPr>
                <w:spacing w:val="-7"/>
                <w:sz w:val="20"/>
              </w:rPr>
              <w:t xml:space="preserve"> </w:t>
            </w:r>
            <w:r>
              <w:rPr>
                <w:sz w:val="20"/>
              </w:rPr>
              <w:t>nominated</w:t>
            </w:r>
            <w:r>
              <w:rPr>
                <w:spacing w:val="-8"/>
                <w:sz w:val="20"/>
              </w:rPr>
              <w:t xml:space="preserve"> </w:t>
            </w:r>
            <w:r>
              <w:rPr>
                <w:sz w:val="20"/>
              </w:rPr>
              <w:t>Solicitor</w:t>
            </w:r>
            <w:r>
              <w:rPr>
                <w:spacing w:val="-10"/>
                <w:sz w:val="20"/>
              </w:rPr>
              <w:t xml:space="preserve"> </w:t>
            </w:r>
            <w:r>
              <w:rPr>
                <w:sz w:val="20"/>
              </w:rPr>
              <w:t>or</w:t>
            </w:r>
            <w:r>
              <w:rPr>
                <w:spacing w:val="-7"/>
                <w:sz w:val="20"/>
              </w:rPr>
              <w:t xml:space="preserve"> </w:t>
            </w:r>
            <w:r>
              <w:rPr>
                <w:sz w:val="20"/>
              </w:rPr>
              <w:t>legal</w:t>
            </w:r>
            <w:r>
              <w:rPr>
                <w:spacing w:val="-10"/>
                <w:sz w:val="20"/>
              </w:rPr>
              <w:t xml:space="preserve"> </w:t>
            </w:r>
            <w:r>
              <w:rPr>
                <w:spacing w:val="-2"/>
                <w:sz w:val="20"/>
              </w:rPr>
              <w:t>representative.</w:t>
            </w:r>
          </w:p>
          <w:p w14:paraId="280533D3" w14:textId="77777777" w:rsidR="00D5782C" w:rsidRDefault="00000000">
            <w:pPr>
              <w:pStyle w:val="TableParagraph"/>
              <w:spacing w:before="121"/>
              <w:ind w:left="108"/>
              <w:rPr>
                <w:sz w:val="20"/>
              </w:rPr>
            </w:pPr>
            <w:r>
              <w:rPr>
                <w:b/>
                <w:sz w:val="20"/>
              </w:rPr>
              <w:t>Transaction</w:t>
            </w:r>
            <w:r>
              <w:rPr>
                <w:sz w:val="20"/>
              </w:rPr>
              <w:t>:</w:t>
            </w:r>
            <w:r>
              <w:rPr>
                <w:spacing w:val="-5"/>
                <w:sz w:val="20"/>
              </w:rPr>
              <w:t xml:space="preserve"> </w:t>
            </w:r>
            <w:r>
              <w:rPr>
                <w:sz w:val="20"/>
              </w:rPr>
              <w:t>the</w:t>
            </w:r>
            <w:r>
              <w:rPr>
                <w:spacing w:val="-5"/>
                <w:sz w:val="20"/>
              </w:rPr>
              <w:t xml:space="preserve"> </w:t>
            </w:r>
            <w:r>
              <w:rPr>
                <w:sz w:val="20"/>
              </w:rPr>
              <w:t>sale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pacing w:val="-2"/>
                <w:sz w:val="20"/>
              </w:rPr>
              <w:t>Property.</w:t>
            </w:r>
          </w:p>
          <w:p w14:paraId="6AA1FAD8" w14:textId="2CD55C55" w:rsidR="00D5782C" w:rsidRDefault="00000000">
            <w:pPr>
              <w:pStyle w:val="TableParagraph"/>
              <w:spacing w:before="118" w:line="242" w:lineRule="auto"/>
              <w:ind w:left="108"/>
              <w:rPr>
                <w:sz w:val="20"/>
              </w:rPr>
            </w:pPr>
            <w:r>
              <w:rPr>
                <w:b/>
                <w:sz w:val="20"/>
              </w:rPr>
              <w:t>Transaction</w:t>
            </w:r>
            <w:r>
              <w:rPr>
                <w:b/>
                <w:spacing w:val="-3"/>
                <w:sz w:val="20"/>
              </w:rPr>
              <w:t xml:space="preserve"> </w:t>
            </w:r>
            <w:r>
              <w:rPr>
                <w:b/>
                <w:sz w:val="20"/>
              </w:rPr>
              <w:t>Documents</w:t>
            </w:r>
            <w:r>
              <w:rPr>
                <w:sz w:val="20"/>
              </w:rPr>
              <w:t>:</w:t>
            </w:r>
            <w:r>
              <w:rPr>
                <w:spacing w:val="-2"/>
                <w:sz w:val="20"/>
              </w:rPr>
              <w:t xml:space="preserve"> </w:t>
            </w:r>
            <w:r>
              <w:rPr>
                <w:sz w:val="20"/>
              </w:rPr>
              <w:t>the</w:t>
            </w:r>
            <w:r>
              <w:rPr>
                <w:spacing w:val="-5"/>
                <w:sz w:val="20"/>
              </w:rPr>
              <w:t xml:space="preserve"> </w:t>
            </w:r>
            <w:r>
              <w:rPr>
                <w:sz w:val="20"/>
              </w:rPr>
              <w:t>draft</w:t>
            </w:r>
            <w:r>
              <w:rPr>
                <w:spacing w:val="-4"/>
                <w:sz w:val="20"/>
              </w:rPr>
              <w:t xml:space="preserve"> </w:t>
            </w:r>
            <w:r>
              <w:rPr>
                <w:sz w:val="20"/>
              </w:rPr>
              <w:t>sale</w:t>
            </w:r>
            <w:r>
              <w:rPr>
                <w:spacing w:val="-4"/>
                <w:sz w:val="20"/>
              </w:rPr>
              <w:t xml:space="preserve"> </w:t>
            </w:r>
            <w:r>
              <w:rPr>
                <w:sz w:val="20"/>
              </w:rPr>
              <w:t>and</w:t>
            </w:r>
            <w:r>
              <w:rPr>
                <w:spacing w:val="-5"/>
                <w:sz w:val="20"/>
              </w:rPr>
              <w:t xml:space="preserve"> </w:t>
            </w:r>
            <w:r>
              <w:rPr>
                <w:sz w:val="20"/>
              </w:rPr>
              <w:t>purchase</w:t>
            </w:r>
            <w:r>
              <w:rPr>
                <w:spacing w:val="-2"/>
                <w:sz w:val="20"/>
              </w:rPr>
              <w:t xml:space="preserve"> </w:t>
            </w:r>
            <w:r>
              <w:rPr>
                <w:sz w:val="20"/>
              </w:rPr>
              <w:t>agreement</w:t>
            </w:r>
            <w:r>
              <w:rPr>
                <w:spacing w:val="-4"/>
                <w:sz w:val="20"/>
              </w:rPr>
              <w:t xml:space="preserve"> </w:t>
            </w:r>
            <w:r>
              <w:rPr>
                <w:sz w:val="20"/>
              </w:rPr>
              <w:t>including</w:t>
            </w:r>
            <w:r>
              <w:rPr>
                <w:spacing w:val="-4"/>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 replies to Standard Enquiries and the Legal Pack.</w:t>
            </w:r>
          </w:p>
          <w:p w14:paraId="1043E4C0" w14:textId="77777777" w:rsidR="00CB228E" w:rsidRDefault="00CB228E">
            <w:pPr>
              <w:pStyle w:val="TableParagraph"/>
              <w:spacing w:before="118" w:line="242" w:lineRule="auto"/>
              <w:ind w:left="108"/>
              <w:rPr>
                <w:sz w:val="20"/>
              </w:rPr>
            </w:pPr>
          </w:p>
          <w:p w14:paraId="63211E76" w14:textId="73204EED" w:rsidR="00B8032B" w:rsidRDefault="00000000" w:rsidP="00145CBA">
            <w:pPr>
              <w:pStyle w:val="TableParagraph"/>
              <w:spacing w:before="98" w:line="230" w:lineRule="atLeast"/>
              <w:ind w:left="108"/>
              <w:rPr>
                <w:sz w:val="20"/>
              </w:rPr>
            </w:pPr>
            <w:r>
              <w:rPr>
                <w:b/>
                <w:sz w:val="20"/>
              </w:rPr>
              <w:t>VAT</w:t>
            </w:r>
            <w:r>
              <w:rPr>
                <w:sz w:val="20"/>
              </w:rPr>
              <w:t>:</w:t>
            </w:r>
            <w:r>
              <w:rPr>
                <w:spacing w:val="-2"/>
                <w:sz w:val="20"/>
              </w:rPr>
              <w:t xml:space="preserve"> </w:t>
            </w:r>
            <w:r>
              <w:rPr>
                <w:sz w:val="20"/>
              </w:rPr>
              <w:t>value</w:t>
            </w:r>
            <w:r>
              <w:rPr>
                <w:spacing w:val="-3"/>
                <w:sz w:val="20"/>
              </w:rPr>
              <w:t xml:space="preserve"> </w:t>
            </w:r>
            <w:r>
              <w:rPr>
                <w:sz w:val="20"/>
              </w:rPr>
              <w:t>added</w:t>
            </w:r>
            <w:r>
              <w:rPr>
                <w:spacing w:val="-5"/>
                <w:sz w:val="20"/>
              </w:rPr>
              <w:t xml:space="preserve"> </w:t>
            </w:r>
            <w:r>
              <w:rPr>
                <w:sz w:val="20"/>
              </w:rPr>
              <w:t>tax</w:t>
            </w:r>
            <w:r>
              <w:rPr>
                <w:spacing w:val="-3"/>
                <w:sz w:val="20"/>
              </w:rPr>
              <w:t xml:space="preserve"> </w:t>
            </w:r>
            <w:r>
              <w:rPr>
                <w:sz w:val="20"/>
              </w:rPr>
              <w:t>chargeable</w:t>
            </w:r>
            <w:r>
              <w:rPr>
                <w:spacing w:val="-2"/>
                <w:sz w:val="20"/>
              </w:rPr>
              <w:t xml:space="preserve"> </w:t>
            </w:r>
            <w:r>
              <w:rPr>
                <w:sz w:val="20"/>
              </w:rPr>
              <w:t>under</w:t>
            </w:r>
            <w:r>
              <w:rPr>
                <w:spacing w:val="-4"/>
                <w:sz w:val="20"/>
              </w:rPr>
              <w:t xml:space="preserve"> </w:t>
            </w:r>
            <w:r>
              <w:rPr>
                <w:sz w:val="20"/>
              </w:rPr>
              <w:t>the</w:t>
            </w:r>
            <w:r>
              <w:rPr>
                <w:spacing w:val="-4"/>
                <w:sz w:val="20"/>
              </w:rPr>
              <w:t xml:space="preserve"> </w:t>
            </w:r>
            <w:r>
              <w:rPr>
                <w:sz w:val="20"/>
              </w:rPr>
              <w:t>Value</w:t>
            </w:r>
            <w:r>
              <w:rPr>
                <w:spacing w:val="-3"/>
                <w:sz w:val="20"/>
              </w:rPr>
              <w:t xml:space="preserve"> </w:t>
            </w:r>
            <w:r>
              <w:rPr>
                <w:sz w:val="20"/>
              </w:rPr>
              <w:t>Added</w:t>
            </w:r>
            <w:r>
              <w:rPr>
                <w:spacing w:val="-4"/>
                <w:sz w:val="20"/>
              </w:rPr>
              <w:t xml:space="preserve"> </w:t>
            </w:r>
            <w:r>
              <w:rPr>
                <w:sz w:val="20"/>
              </w:rPr>
              <w:t>Tax</w:t>
            </w:r>
            <w:r>
              <w:rPr>
                <w:spacing w:val="-3"/>
                <w:sz w:val="20"/>
              </w:rPr>
              <w:t xml:space="preserve"> </w:t>
            </w:r>
            <w:r>
              <w:rPr>
                <w:sz w:val="20"/>
              </w:rPr>
              <w:t>Act1994</w:t>
            </w:r>
            <w:r>
              <w:rPr>
                <w:spacing w:val="-2"/>
                <w:sz w:val="20"/>
              </w:rPr>
              <w:t xml:space="preserve"> </w:t>
            </w:r>
            <w:r>
              <w:rPr>
                <w:sz w:val="20"/>
              </w:rPr>
              <w:t>or</w:t>
            </w:r>
            <w:r>
              <w:rPr>
                <w:spacing w:val="-4"/>
                <w:sz w:val="20"/>
              </w:rPr>
              <w:t xml:space="preserve"> </w:t>
            </w:r>
            <w:r>
              <w:rPr>
                <w:sz w:val="20"/>
              </w:rPr>
              <w:t>any</w:t>
            </w:r>
            <w:r>
              <w:rPr>
                <w:spacing w:val="-7"/>
                <w:sz w:val="20"/>
              </w:rPr>
              <w:t xml:space="preserve"> </w:t>
            </w:r>
            <w:r>
              <w:rPr>
                <w:sz w:val="20"/>
              </w:rPr>
              <w:t>similar</w:t>
            </w:r>
            <w:r>
              <w:rPr>
                <w:spacing w:val="-4"/>
                <w:sz w:val="20"/>
              </w:rPr>
              <w:t xml:space="preserve"> </w:t>
            </w:r>
            <w:r>
              <w:rPr>
                <w:sz w:val="20"/>
              </w:rPr>
              <w:t>replacement or additional tax.</w:t>
            </w:r>
          </w:p>
        </w:tc>
      </w:tr>
    </w:tbl>
    <w:p w14:paraId="2B503C7E" w14:textId="77777777" w:rsidR="00D5782C" w:rsidRDefault="00D5782C">
      <w:pPr>
        <w:spacing w:line="230" w:lineRule="atLeast"/>
        <w:rPr>
          <w:sz w:val="20"/>
        </w:rPr>
        <w:sectPr w:rsidR="00D5782C">
          <w:type w:val="continuous"/>
          <w:pgSz w:w="11910" w:h="16850"/>
          <w:pgMar w:top="1100" w:right="860" w:bottom="1366" w:left="840" w:header="0" w:footer="427"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567"/>
        <w:gridCol w:w="9108"/>
      </w:tblGrid>
      <w:tr w:rsidR="00D5782C" w14:paraId="0AAAD1FA" w14:textId="77777777" w:rsidTr="0098192F">
        <w:trPr>
          <w:trHeight w:val="348"/>
        </w:trPr>
        <w:tc>
          <w:tcPr>
            <w:tcW w:w="567" w:type="dxa"/>
          </w:tcPr>
          <w:p w14:paraId="402D6DB0" w14:textId="77777777" w:rsidR="00D5782C" w:rsidRDefault="00000000">
            <w:pPr>
              <w:pStyle w:val="TableParagraph"/>
              <w:spacing w:line="225" w:lineRule="exact"/>
              <w:ind w:left="35" w:right="92"/>
              <w:jc w:val="center"/>
              <w:rPr>
                <w:sz w:val="20"/>
              </w:rPr>
            </w:pPr>
            <w:r>
              <w:rPr>
                <w:spacing w:val="-5"/>
                <w:sz w:val="20"/>
              </w:rPr>
              <w:lastRenderedPageBreak/>
              <w:t>2.</w:t>
            </w:r>
          </w:p>
        </w:tc>
        <w:tc>
          <w:tcPr>
            <w:tcW w:w="9108" w:type="dxa"/>
          </w:tcPr>
          <w:p w14:paraId="29D5D075" w14:textId="77777777" w:rsidR="00D5782C" w:rsidRDefault="00000000">
            <w:pPr>
              <w:pStyle w:val="TableParagraph"/>
              <w:spacing w:line="223" w:lineRule="exact"/>
              <w:ind w:left="108"/>
              <w:rPr>
                <w:b/>
                <w:sz w:val="20"/>
              </w:rPr>
            </w:pPr>
            <w:r>
              <w:rPr>
                <w:b/>
                <w:sz w:val="20"/>
              </w:rPr>
              <w:t>SELLER’S</w:t>
            </w:r>
            <w:r>
              <w:rPr>
                <w:b/>
                <w:spacing w:val="-10"/>
                <w:sz w:val="20"/>
              </w:rPr>
              <w:t xml:space="preserve"> </w:t>
            </w:r>
            <w:r>
              <w:rPr>
                <w:b/>
                <w:spacing w:val="-2"/>
                <w:sz w:val="20"/>
              </w:rPr>
              <w:t>OBLIGATIONS</w:t>
            </w:r>
          </w:p>
        </w:tc>
      </w:tr>
      <w:tr w:rsidR="00D5782C" w14:paraId="2BDBA51C" w14:textId="77777777" w:rsidTr="0098192F">
        <w:trPr>
          <w:trHeight w:val="3666"/>
        </w:trPr>
        <w:tc>
          <w:tcPr>
            <w:tcW w:w="567" w:type="dxa"/>
          </w:tcPr>
          <w:p w14:paraId="56462382" w14:textId="77777777" w:rsidR="00D5782C" w:rsidRDefault="00D5782C">
            <w:pPr>
              <w:pStyle w:val="TableParagraph"/>
              <w:rPr>
                <w:rFonts w:ascii="Times New Roman"/>
                <w:sz w:val="18"/>
              </w:rPr>
            </w:pPr>
          </w:p>
        </w:tc>
        <w:tc>
          <w:tcPr>
            <w:tcW w:w="9108" w:type="dxa"/>
          </w:tcPr>
          <w:p w14:paraId="5BCD1B33" w14:textId="77777777" w:rsidR="00D5782C" w:rsidRDefault="00000000">
            <w:pPr>
              <w:pStyle w:val="TableParagraph"/>
              <w:numPr>
                <w:ilvl w:val="1"/>
                <w:numId w:val="6"/>
              </w:numPr>
              <w:tabs>
                <w:tab w:val="left" w:pos="828"/>
                <w:tab w:val="left" w:pos="829"/>
              </w:tabs>
              <w:spacing w:before="116" w:line="244" w:lineRule="auto"/>
              <w:ind w:right="663"/>
              <w:rPr>
                <w:rFonts w:ascii="MS Gothic" w:hAnsi="MS Gothic"/>
                <w:sz w:val="20"/>
              </w:rPr>
            </w:pPr>
            <w:r>
              <w:rPr>
                <w:sz w:val="20"/>
              </w:rPr>
              <w:t>In</w:t>
            </w:r>
            <w:r>
              <w:rPr>
                <w:spacing w:val="-5"/>
                <w:sz w:val="20"/>
              </w:rPr>
              <w:t xml:space="preserve"> </w:t>
            </w:r>
            <w:r>
              <w:rPr>
                <w:sz w:val="20"/>
              </w:rPr>
              <w:t>consideration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Buyer</w:t>
            </w:r>
            <w:r>
              <w:rPr>
                <w:spacing w:val="-5"/>
                <w:sz w:val="20"/>
              </w:rPr>
              <w:t xml:space="preserve"> </w:t>
            </w:r>
            <w:r>
              <w:rPr>
                <w:sz w:val="20"/>
              </w:rPr>
              <w:t>undertaking</w:t>
            </w:r>
            <w:r>
              <w:rPr>
                <w:spacing w:val="-6"/>
                <w:sz w:val="20"/>
              </w:rPr>
              <w:t xml:space="preserve"> </w:t>
            </w:r>
            <w:r>
              <w:rPr>
                <w:sz w:val="20"/>
              </w:rPr>
              <w:t>and</w:t>
            </w:r>
            <w:r>
              <w:rPr>
                <w:spacing w:val="-4"/>
                <w:sz w:val="20"/>
              </w:rPr>
              <w:t xml:space="preserve"> </w:t>
            </w:r>
            <w:r>
              <w:rPr>
                <w:sz w:val="20"/>
              </w:rPr>
              <w:t>incurring</w:t>
            </w:r>
            <w:r>
              <w:rPr>
                <w:spacing w:val="-5"/>
                <w:sz w:val="20"/>
              </w:rPr>
              <w:t xml:space="preserve"> </w:t>
            </w:r>
            <w:r>
              <w:rPr>
                <w:sz w:val="20"/>
              </w:rPr>
              <w:t>costs</w:t>
            </w:r>
            <w:r>
              <w:rPr>
                <w:spacing w:val="-4"/>
                <w:sz w:val="20"/>
              </w:rPr>
              <w:t xml:space="preserve"> </w:t>
            </w:r>
            <w:r>
              <w:rPr>
                <w:sz w:val="20"/>
              </w:rPr>
              <w:t>in</w:t>
            </w:r>
            <w:r>
              <w:rPr>
                <w:spacing w:val="-5"/>
                <w:sz w:val="20"/>
              </w:rPr>
              <w:t xml:space="preserve"> </w:t>
            </w:r>
            <w:r>
              <w:rPr>
                <w:sz w:val="20"/>
              </w:rPr>
              <w:t>connection</w:t>
            </w:r>
            <w:r>
              <w:rPr>
                <w:spacing w:val="-4"/>
                <w:sz w:val="20"/>
              </w:rPr>
              <w:t xml:space="preserve"> </w:t>
            </w:r>
            <w:r>
              <w:rPr>
                <w:sz w:val="20"/>
              </w:rPr>
              <w:t>with</w:t>
            </w:r>
            <w:r>
              <w:rPr>
                <w:spacing w:val="-5"/>
                <w:sz w:val="20"/>
              </w:rPr>
              <w:t xml:space="preserve"> </w:t>
            </w:r>
            <w:r>
              <w:rPr>
                <w:sz w:val="20"/>
              </w:rPr>
              <w:t xml:space="preserve">the Buyer’s Obligations, the Seller undertakes: </w:t>
            </w:r>
            <w:r>
              <w:rPr>
                <w:rFonts w:ascii="MS Gothic" w:hAnsi="MS Gothic"/>
                <w:sz w:val="20"/>
              </w:rPr>
              <w:t>‐</w:t>
            </w:r>
          </w:p>
          <w:p w14:paraId="66995FB9" w14:textId="467D0082" w:rsidR="00D5782C" w:rsidRDefault="00000000">
            <w:pPr>
              <w:pStyle w:val="TableParagraph"/>
              <w:numPr>
                <w:ilvl w:val="2"/>
                <w:numId w:val="6"/>
              </w:numPr>
              <w:tabs>
                <w:tab w:val="left" w:pos="1549"/>
                <w:tab w:val="left" w:pos="1550"/>
              </w:tabs>
              <w:spacing w:before="114"/>
              <w:ind w:right="127"/>
              <w:rPr>
                <w:sz w:val="20"/>
              </w:rPr>
            </w:pPr>
            <w:r>
              <w:rPr>
                <w:sz w:val="20"/>
              </w:rPr>
              <w:t>to</w:t>
            </w:r>
            <w:r>
              <w:rPr>
                <w:spacing w:val="-5"/>
                <w:sz w:val="20"/>
              </w:rPr>
              <w:t xml:space="preserve"> </w:t>
            </w:r>
            <w:r>
              <w:rPr>
                <w:sz w:val="20"/>
              </w:rPr>
              <w:t>instruct</w:t>
            </w:r>
            <w:r>
              <w:rPr>
                <w:spacing w:val="-5"/>
                <w:sz w:val="20"/>
              </w:rPr>
              <w:t xml:space="preserve"> </w:t>
            </w:r>
            <w:r>
              <w:rPr>
                <w:sz w:val="20"/>
              </w:rPr>
              <w:t>their</w:t>
            </w:r>
            <w:r>
              <w:rPr>
                <w:spacing w:val="-4"/>
                <w:sz w:val="20"/>
              </w:rPr>
              <w:t xml:space="preserve"> </w:t>
            </w:r>
            <w:r>
              <w:rPr>
                <w:sz w:val="20"/>
              </w:rPr>
              <w:t>solicitors</w:t>
            </w:r>
            <w:r>
              <w:rPr>
                <w:spacing w:val="-3"/>
                <w:sz w:val="20"/>
              </w:rPr>
              <w:t xml:space="preserve"> </w:t>
            </w:r>
            <w:r>
              <w:rPr>
                <w:sz w:val="20"/>
              </w:rPr>
              <w:t>as</w:t>
            </w:r>
            <w:r>
              <w:rPr>
                <w:spacing w:val="-2"/>
                <w:sz w:val="20"/>
              </w:rPr>
              <w:t xml:space="preserve"> </w:t>
            </w:r>
            <w:r>
              <w:rPr>
                <w:sz w:val="20"/>
              </w:rPr>
              <w:t>soon</w:t>
            </w:r>
            <w:r>
              <w:rPr>
                <w:spacing w:val="-5"/>
                <w:sz w:val="20"/>
              </w:rPr>
              <w:t xml:space="preserve"> </w:t>
            </w:r>
            <w:r>
              <w:rPr>
                <w:sz w:val="20"/>
              </w:rPr>
              <w:t>as</w:t>
            </w:r>
            <w:r>
              <w:rPr>
                <w:spacing w:val="-2"/>
                <w:sz w:val="20"/>
              </w:rPr>
              <w:t xml:space="preserve"> </w:t>
            </w:r>
            <w:r>
              <w:rPr>
                <w:sz w:val="20"/>
              </w:rPr>
              <w:t>possible</w:t>
            </w:r>
            <w:r>
              <w:rPr>
                <w:spacing w:val="-1"/>
                <w:sz w:val="20"/>
              </w:rPr>
              <w:t xml:space="preserve"> </w:t>
            </w:r>
            <w:r>
              <w:rPr>
                <w:sz w:val="20"/>
              </w:rPr>
              <w:t>to</w:t>
            </w:r>
            <w:r>
              <w:rPr>
                <w:spacing w:val="-5"/>
                <w:sz w:val="20"/>
              </w:rPr>
              <w:t xml:space="preserve"> </w:t>
            </w:r>
            <w:r>
              <w:rPr>
                <w:sz w:val="20"/>
              </w:rPr>
              <w:t>send</w:t>
            </w:r>
            <w:r>
              <w:rPr>
                <w:spacing w:val="-5"/>
                <w:sz w:val="20"/>
              </w:rPr>
              <w:t xml:space="preserve"> </w:t>
            </w:r>
            <w:r>
              <w:rPr>
                <w:sz w:val="20"/>
              </w:rPr>
              <w:t>the</w:t>
            </w:r>
            <w:r>
              <w:rPr>
                <w:spacing w:val="-6"/>
                <w:sz w:val="20"/>
              </w:rPr>
              <w:t xml:space="preserve"> </w:t>
            </w:r>
            <w:r>
              <w:rPr>
                <w:sz w:val="20"/>
              </w:rPr>
              <w:t>Transaction</w:t>
            </w:r>
            <w:r>
              <w:rPr>
                <w:spacing w:val="-4"/>
                <w:sz w:val="20"/>
              </w:rPr>
              <w:t xml:space="preserve"> </w:t>
            </w:r>
            <w:r>
              <w:rPr>
                <w:sz w:val="20"/>
              </w:rPr>
              <w:t xml:space="preserve">Documents to the Buyer’s Solicitors by </w:t>
            </w:r>
            <w:r w:rsidR="00826D1C">
              <w:rPr>
                <w:sz w:val="20"/>
              </w:rPr>
              <w:t xml:space="preserve">email, </w:t>
            </w:r>
            <w:r>
              <w:rPr>
                <w:sz w:val="20"/>
              </w:rPr>
              <w:t xml:space="preserve">first class post or by </w:t>
            </w:r>
            <w:proofErr w:type="spellStart"/>
            <w:r>
              <w:rPr>
                <w:sz w:val="20"/>
              </w:rPr>
              <w:t>recognised</w:t>
            </w:r>
            <w:proofErr w:type="spellEnd"/>
            <w:r>
              <w:rPr>
                <w:sz w:val="20"/>
              </w:rPr>
              <w:t xml:space="preserve"> document exchange or by hand to their address or document exchange number (as appropriate);</w:t>
            </w:r>
          </w:p>
          <w:p w14:paraId="24FA2123" w14:textId="77777777" w:rsidR="00D5782C" w:rsidRDefault="00000000">
            <w:pPr>
              <w:pStyle w:val="TableParagraph"/>
              <w:numPr>
                <w:ilvl w:val="2"/>
                <w:numId w:val="6"/>
              </w:numPr>
              <w:tabs>
                <w:tab w:val="left" w:pos="1549"/>
                <w:tab w:val="left" w:pos="1550"/>
              </w:tabs>
              <w:spacing w:before="119"/>
              <w:ind w:right="300"/>
              <w:rPr>
                <w:sz w:val="20"/>
              </w:rPr>
            </w:pPr>
            <w:r>
              <w:rPr>
                <w:sz w:val="20"/>
              </w:rPr>
              <w:t>during</w:t>
            </w:r>
            <w:r>
              <w:rPr>
                <w:spacing w:val="-5"/>
                <w:sz w:val="20"/>
              </w:rPr>
              <w:t xml:space="preserve"> </w:t>
            </w:r>
            <w:r>
              <w:rPr>
                <w:sz w:val="20"/>
              </w:rPr>
              <w:t>the</w:t>
            </w:r>
            <w:r>
              <w:rPr>
                <w:spacing w:val="-5"/>
                <w:sz w:val="20"/>
              </w:rPr>
              <w:t xml:space="preserve"> </w:t>
            </w:r>
            <w:r>
              <w:rPr>
                <w:sz w:val="20"/>
              </w:rPr>
              <w:t>Exclusivity</w:t>
            </w:r>
            <w:r>
              <w:rPr>
                <w:spacing w:val="-6"/>
                <w:sz w:val="20"/>
              </w:rPr>
              <w:t xml:space="preserve"> </w:t>
            </w:r>
            <w:r>
              <w:rPr>
                <w:sz w:val="20"/>
              </w:rPr>
              <w:t>Period</w:t>
            </w:r>
            <w:r>
              <w:rPr>
                <w:spacing w:val="-5"/>
                <w:sz w:val="20"/>
              </w:rPr>
              <w:t xml:space="preserve"> </w:t>
            </w:r>
            <w:r>
              <w:rPr>
                <w:sz w:val="20"/>
              </w:rPr>
              <w:t>not</w:t>
            </w:r>
            <w:r>
              <w:rPr>
                <w:spacing w:val="-3"/>
                <w:sz w:val="20"/>
              </w:rPr>
              <w:t xml:space="preserve"> </w:t>
            </w:r>
            <w:r>
              <w:rPr>
                <w:sz w:val="20"/>
              </w:rPr>
              <w:t>to</w:t>
            </w:r>
            <w:r>
              <w:rPr>
                <w:spacing w:val="-5"/>
                <w:sz w:val="20"/>
              </w:rPr>
              <w:t xml:space="preserve"> </w:t>
            </w:r>
            <w:r>
              <w:rPr>
                <w:sz w:val="20"/>
              </w:rPr>
              <w:t>send,</w:t>
            </w:r>
            <w:r>
              <w:rPr>
                <w:spacing w:val="-3"/>
                <w:sz w:val="20"/>
              </w:rPr>
              <w:t xml:space="preserve"> </w:t>
            </w:r>
            <w:proofErr w:type="spellStart"/>
            <w:r>
              <w:rPr>
                <w:sz w:val="20"/>
              </w:rPr>
              <w:t>instruct</w:t>
            </w:r>
            <w:r>
              <w:rPr>
                <w:spacing w:val="-5"/>
                <w:sz w:val="20"/>
              </w:rPr>
              <w:t xml:space="preserve"> </w:t>
            </w:r>
            <w:r>
              <w:rPr>
                <w:sz w:val="20"/>
              </w:rPr>
              <w:t>or</w:t>
            </w:r>
            <w:proofErr w:type="spellEnd"/>
            <w:r>
              <w:rPr>
                <w:spacing w:val="-2"/>
                <w:sz w:val="20"/>
              </w:rPr>
              <w:t xml:space="preserve"> </w:t>
            </w:r>
            <w:r>
              <w:rPr>
                <w:sz w:val="20"/>
              </w:rPr>
              <w:t>permit</w:t>
            </w:r>
            <w:r>
              <w:rPr>
                <w:spacing w:val="-5"/>
                <w:sz w:val="20"/>
              </w:rPr>
              <w:t xml:space="preserve"> </w:t>
            </w:r>
            <w:r>
              <w:rPr>
                <w:sz w:val="20"/>
              </w:rPr>
              <w:t>anyone</w:t>
            </w:r>
            <w:r>
              <w:rPr>
                <w:spacing w:val="-3"/>
                <w:sz w:val="20"/>
              </w:rPr>
              <w:t xml:space="preserve"> </w:t>
            </w:r>
            <w:r>
              <w:rPr>
                <w:sz w:val="20"/>
              </w:rPr>
              <w:t>else</w:t>
            </w:r>
            <w:r>
              <w:rPr>
                <w:spacing w:val="-3"/>
                <w:sz w:val="20"/>
              </w:rPr>
              <w:t xml:space="preserve"> </w:t>
            </w:r>
            <w:r>
              <w:rPr>
                <w:sz w:val="20"/>
              </w:rPr>
              <w:t>to</w:t>
            </w:r>
            <w:r>
              <w:rPr>
                <w:spacing w:val="-5"/>
                <w:sz w:val="20"/>
              </w:rPr>
              <w:t xml:space="preserve"> </w:t>
            </w:r>
            <w:r>
              <w:rPr>
                <w:sz w:val="20"/>
              </w:rPr>
              <w:t>send any Transaction Documents to anyone other than the Buyer’s Solicitors;</w:t>
            </w:r>
          </w:p>
          <w:p w14:paraId="2AD608E5" w14:textId="65C1C5A1" w:rsidR="00D5782C" w:rsidRDefault="00000000">
            <w:pPr>
              <w:pStyle w:val="TableParagraph"/>
              <w:numPr>
                <w:ilvl w:val="2"/>
                <w:numId w:val="6"/>
              </w:numPr>
              <w:tabs>
                <w:tab w:val="left" w:pos="1549"/>
                <w:tab w:val="left" w:pos="1550"/>
              </w:tabs>
              <w:spacing w:before="126"/>
              <w:rPr>
                <w:rFonts w:ascii="MS Gothic" w:hAnsi="MS Gothic"/>
                <w:sz w:val="20"/>
              </w:rPr>
            </w:pPr>
            <w:r>
              <w:rPr>
                <w:sz w:val="20"/>
              </w:rPr>
              <w:t>during</w:t>
            </w:r>
            <w:r>
              <w:rPr>
                <w:spacing w:val="-7"/>
                <w:sz w:val="20"/>
              </w:rPr>
              <w:t xml:space="preserve"> </w:t>
            </w:r>
            <w:r>
              <w:rPr>
                <w:sz w:val="20"/>
              </w:rPr>
              <w:t>the</w:t>
            </w:r>
            <w:r>
              <w:rPr>
                <w:spacing w:val="-6"/>
                <w:sz w:val="20"/>
              </w:rPr>
              <w:t xml:space="preserve"> </w:t>
            </w:r>
            <w:r>
              <w:rPr>
                <w:sz w:val="20"/>
              </w:rPr>
              <w:t>Exclusivity</w:t>
            </w:r>
            <w:r>
              <w:rPr>
                <w:spacing w:val="-8"/>
                <w:sz w:val="20"/>
              </w:rPr>
              <w:t xml:space="preserve"> </w:t>
            </w:r>
            <w:r>
              <w:rPr>
                <w:sz w:val="20"/>
              </w:rPr>
              <w:t>Period,</w:t>
            </w:r>
            <w:r>
              <w:rPr>
                <w:spacing w:val="-7"/>
                <w:sz w:val="20"/>
              </w:rPr>
              <w:t xml:space="preserve"> </w:t>
            </w:r>
            <w:r>
              <w:rPr>
                <w:sz w:val="20"/>
              </w:rPr>
              <w:t>not</w:t>
            </w:r>
            <w:r>
              <w:rPr>
                <w:spacing w:val="-6"/>
                <w:sz w:val="20"/>
              </w:rPr>
              <w:t xml:space="preserve"> </w:t>
            </w:r>
            <w:r>
              <w:rPr>
                <w:sz w:val="20"/>
              </w:rPr>
              <w:t>to</w:t>
            </w:r>
            <w:r>
              <w:rPr>
                <w:spacing w:val="-7"/>
                <w:sz w:val="20"/>
              </w:rPr>
              <w:t xml:space="preserve"> </w:t>
            </w:r>
            <w:r>
              <w:rPr>
                <w:sz w:val="20"/>
              </w:rPr>
              <w:t>(nor</w:t>
            </w:r>
            <w:r>
              <w:rPr>
                <w:spacing w:val="-6"/>
                <w:sz w:val="20"/>
              </w:rPr>
              <w:t xml:space="preserve"> </w:t>
            </w:r>
            <w:proofErr w:type="spellStart"/>
            <w:r>
              <w:rPr>
                <w:sz w:val="20"/>
              </w:rPr>
              <w:t>instruct</w:t>
            </w:r>
            <w:r>
              <w:rPr>
                <w:spacing w:val="-7"/>
                <w:sz w:val="20"/>
              </w:rPr>
              <w:t xml:space="preserve"> </w:t>
            </w:r>
            <w:r>
              <w:rPr>
                <w:sz w:val="20"/>
              </w:rPr>
              <w:t>or</w:t>
            </w:r>
            <w:proofErr w:type="spellEnd"/>
            <w:r>
              <w:rPr>
                <w:spacing w:val="-5"/>
                <w:sz w:val="20"/>
              </w:rPr>
              <w:t xml:space="preserve"> </w:t>
            </w:r>
            <w:r>
              <w:rPr>
                <w:sz w:val="20"/>
              </w:rPr>
              <w:t>allow</w:t>
            </w:r>
            <w:r>
              <w:rPr>
                <w:spacing w:val="-7"/>
                <w:sz w:val="20"/>
              </w:rPr>
              <w:t xml:space="preserve"> </w:t>
            </w:r>
            <w:r>
              <w:rPr>
                <w:sz w:val="20"/>
              </w:rPr>
              <w:t>anyone</w:t>
            </w:r>
            <w:r>
              <w:rPr>
                <w:spacing w:val="-6"/>
                <w:sz w:val="20"/>
              </w:rPr>
              <w:t xml:space="preserve"> </w:t>
            </w:r>
            <w:r>
              <w:rPr>
                <w:sz w:val="20"/>
              </w:rPr>
              <w:t>else</w:t>
            </w:r>
            <w:r>
              <w:rPr>
                <w:spacing w:val="-7"/>
                <w:sz w:val="20"/>
              </w:rPr>
              <w:t xml:space="preserve"> </w:t>
            </w:r>
            <w:r>
              <w:rPr>
                <w:spacing w:val="-2"/>
                <w:sz w:val="20"/>
              </w:rPr>
              <w:t>to)</w:t>
            </w:r>
            <w:r w:rsidR="00826D1C">
              <w:rPr>
                <w:spacing w:val="-2"/>
                <w:sz w:val="20"/>
              </w:rPr>
              <w:t xml:space="preserve"> </w:t>
            </w:r>
            <w:r>
              <w:rPr>
                <w:rFonts w:ascii="MS Gothic" w:hAnsi="MS Gothic"/>
                <w:spacing w:val="-2"/>
                <w:sz w:val="20"/>
              </w:rPr>
              <w:t>‐</w:t>
            </w:r>
          </w:p>
          <w:p w14:paraId="701FF01C" w14:textId="77777777" w:rsidR="00D5782C" w:rsidRDefault="00000000">
            <w:pPr>
              <w:pStyle w:val="TableParagraph"/>
              <w:numPr>
                <w:ilvl w:val="0"/>
                <w:numId w:val="5"/>
              </w:numPr>
              <w:tabs>
                <w:tab w:val="left" w:pos="1549"/>
                <w:tab w:val="left" w:pos="1550"/>
              </w:tabs>
              <w:spacing w:before="118"/>
              <w:ind w:right="144"/>
              <w:rPr>
                <w:sz w:val="20"/>
              </w:rPr>
            </w:pPr>
            <w:r>
              <w:rPr>
                <w:sz w:val="20"/>
              </w:rPr>
              <w:t>transact</w:t>
            </w:r>
            <w:r>
              <w:rPr>
                <w:spacing w:val="-4"/>
                <w:sz w:val="20"/>
              </w:rPr>
              <w:t xml:space="preserve"> </w:t>
            </w:r>
            <w:r>
              <w:rPr>
                <w:sz w:val="20"/>
              </w:rPr>
              <w:t>or</w:t>
            </w:r>
            <w:r>
              <w:rPr>
                <w:spacing w:val="-2"/>
                <w:sz w:val="20"/>
              </w:rPr>
              <w:t xml:space="preserve"> </w:t>
            </w:r>
            <w:r>
              <w:rPr>
                <w:sz w:val="20"/>
              </w:rPr>
              <w:t>attempt</w:t>
            </w:r>
            <w:r>
              <w:rPr>
                <w:spacing w:val="-5"/>
                <w:sz w:val="20"/>
              </w:rPr>
              <w:t xml:space="preserve"> </w:t>
            </w:r>
            <w:r>
              <w:rPr>
                <w:sz w:val="20"/>
              </w:rPr>
              <w:t>to</w:t>
            </w:r>
            <w:r>
              <w:rPr>
                <w:spacing w:val="-4"/>
                <w:sz w:val="20"/>
              </w:rPr>
              <w:t xml:space="preserve"> </w:t>
            </w:r>
            <w:r>
              <w:rPr>
                <w:sz w:val="20"/>
              </w:rPr>
              <w:t>transact</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title</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Property</w:t>
            </w:r>
            <w:r>
              <w:rPr>
                <w:spacing w:val="-7"/>
                <w:sz w:val="20"/>
              </w:rPr>
              <w:t xml:space="preserve"> </w:t>
            </w:r>
            <w:r>
              <w:rPr>
                <w:sz w:val="20"/>
              </w:rPr>
              <w:t>except</w:t>
            </w:r>
            <w:r>
              <w:rPr>
                <w:spacing w:val="-2"/>
                <w:sz w:val="20"/>
              </w:rPr>
              <w:t xml:space="preserve"> </w:t>
            </w:r>
            <w:r>
              <w:rPr>
                <w:sz w:val="20"/>
              </w:rPr>
              <w:t>with</w:t>
            </w:r>
            <w:r>
              <w:rPr>
                <w:spacing w:val="-4"/>
                <w:sz w:val="20"/>
              </w:rPr>
              <w:t xml:space="preserve"> </w:t>
            </w:r>
            <w:r>
              <w:rPr>
                <w:sz w:val="20"/>
              </w:rPr>
              <w:t>the</w:t>
            </w:r>
            <w:r>
              <w:rPr>
                <w:spacing w:val="-3"/>
                <w:sz w:val="20"/>
              </w:rPr>
              <w:t xml:space="preserve"> </w:t>
            </w:r>
            <w:r>
              <w:rPr>
                <w:sz w:val="20"/>
              </w:rPr>
              <w:t xml:space="preserve">Buyer; </w:t>
            </w:r>
            <w:r>
              <w:rPr>
                <w:spacing w:val="-6"/>
                <w:sz w:val="20"/>
              </w:rPr>
              <w:t>or</w:t>
            </w:r>
          </w:p>
          <w:p w14:paraId="144B67D9" w14:textId="77777777" w:rsidR="00D5782C" w:rsidRDefault="00000000">
            <w:pPr>
              <w:pStyle w:val="TableParagraph"/>
              <w:numPr>
                <w:ilvl w:val="0"/>
                <w:numId w:val="5"/>
              </w:numPr>
              <w:tabs>
                <w:tab w:val="left" w:pos="1549"/>
                <w:tab w:val="left" w:pos="1550"/>
              </w:tabs>
              <w:spacing w:before="121"/>
              <w:ind w:right="132"/>
              <w:rPr>
                <w:sz w:val="20"/>
              </w:rPr>
            </w:pPr>
            <w:r>
              <w:rPr>
                <w:sz w:val="20"/>
              </w:rPr>
              <w:t>solicit</w:t>
            </w:r>
            <w:r>
              <w:rPr>
                <w:spacing w:val="-2"/>
                <w:sz w:val="20"/>
              </w:rPr>
              <w:t xml:space="preserve"> </w:t>
            </w:r>
            <w:r>
              <w:rPr>
                <w:sz w:val="20"/>
              </w:rPr>
              <w:t>or</w:t>
            </w:r>
            <w:r>
              <w:rPr>
                <w:spacing w:val="-4"/>
                <w:sz w:val="20"/>
              </w:rPr>
              <w:t xml:space="preserve"> </w:t>
            </w:r>
            <w:r>
              <w:rPr>
                <w:sz w:val="20"/>
              </w:rPr>
              <w:t>respond</w:t>
            </w:r>
            <w:r>
              <w:rPr>
                <w:spacing w:val="-5"/>
                <w:sz w:val="20"/>
              </w:rPr>
              <w:t xml:space="preserve"> </w:t>
            </w:r>
            <w:r>
              <w:rPr>
                <w:sz w:val="20"/>
              </w:rPr>
              <w:t>to</w:t>
            </w:r>
            <w:r>
              <w:rPr>
                <w:spacing w:val="-4"/>
                <w:sz w:val="20"/>
              </w:rPr>
              <w:t xml:space="preserve"> </w:t>
            </w:r>
            <w:r>
              <w:rPr>
                <w:sz w:val="20"/>
              </w:rPr>
              <w:t>any</w:t>
            </w:r>
            <w:r>
              <w:rPr>
                <w:spacing w:val="-5"/>
                <w:sz w:val="20"/>
              </w:rPr>
              <w:t xml:space="preserve"> </w:t>
            </w:r>
            <w:r>
              <w:rPr>
                <w:sz w:val="20"/>
              </w:rPr>
              <w:t>offer</w:t>
            </w:r>
            <w:r>
              <w:rPr>
                <w:spacing w:val="-4"/>
                <w:sz w:val="20"/>
              </w:rPr>
              <w:t xml:space="preserve"> </w:t>
            </w:r>
            <w:r>
              <w:rPr>
                <w:sz w:val="20"/>
              </w:rPr>
              <w:t>to</w:t>
            </w:r>
            <w:r>
              <w:rPr>
                <w:spacing w:val="-4"/>
                <w:sz w:val="20"/>
              </w:rPr>
              <w:t xml:space="preserve"> </w:t>
            </w:r>
            <w:r>
              <w:rPr>
                <w:sz w:val="20"/>
              </w:rPr>
              <w:t>transact</w:t>
            </w:r>
            <w:r>
              <w:rPr>
                <w:spacing w:val="-4"/>
                <w:sz w:val="20"/>
              </w:rPr>
              <w:t xml:space="preserve"> </w:t>
            </w:r>
            <w:r>
              <w:rPr>
                <w:sz w:val="20"/>
              </w:rPr>
              <w:t>or</w:t>
            </w:r>
            <w:r>
              <w:rPr>
                <w:spacing w:val="-3"/>
                <w:sz w:val="20"/>
              </w:rPr>
              <w:t xml:space="preserve"> </w:t>
            </w:r>
            <w:r>
              <w:rPr>
                <w:sz w:val="20"/>
              </w:rPr>
              <w:t>attempt</w:t>
            </w:r>
            <w:r>
              <w:rPr>
                <w:spacing w:val="-5"/>
                <w:sz w:val="20"/>
              </w:rPr>
              <w:t xml:space="preserve"> </w:t>
            </w:r>
            <w:r>
              <w:rPr>
                <w:sz w:val="20"/>
              </w:rPr>
              <w:t>to</w:t>
            </w:r>
            <w:r>
              <w:rPr>
                <w:spacing w:val="-2"/>
                <w:sz w:val="20"/>
              </w:rPr>
              <w:t xml:space="preserve"> </w:t>
            </w:r>
            <w:r>
              <w:rPr>
                <w:sz w:val="20"/>
              </w:rPr>
              <w:t>transact</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title</w:t>
            </w:r>
            <w:r>
              <w:rPr>
                <w:spacing w:val="-4"/>
                <w:sz w:val="20"/>
              </w:rPr>
              <w:t xml:space="preserve"> </w:t>
            </w:r>
            <w:r>
              <w:rPr>
                <w:sz w:val="20"/>
              </w:rPr>
              <w:t>to</w:t>
            </w:r>
            <w:r>
              <w:rPr>
                <w:spacing w:val="-2"/>
                <w:sz w:val="20"/>
              </w:rPr>
              <w:t xml:space="preserve"> </w:t>
            </w:r>
            <w:r>
              <w:rPr>
                <w:sz w:val="20"/>
              </w:rPr>
              <w:t>the Property with anyone other than the Buyer.</w:t>
            </w:r>
          </w:p>
        </w:tc>
      </w:tr>
      <w:tr w:rsidR="00D5782C" w14:paraId="72759B89" w14:textId="77777777" w:rsidTr="0098192F">
        <w:trPr>
          <w:trHeight w:val="3861"/>
        </w:trPr>
        <w:tc>
          <w:tcPr>
            <w:tcW w:w="567" w:type="dxa"/>
          </w:tcPr>
          <w:p w14:paraId="2459DC45" w14:textId="77777777" w:rsidR="00D5782C" w:rsidRDefault="00D5782C">
            <w:pPr>
              <w:pStyle w:val="TableParagraph"/>
              <w:rPr>
                <w:rFonts w:ascii="Times New Roman"/>
                <w:sz w:val="18"/>
              </w:rPr>
            </w:pPr>
          </w:p>
        </w:tc>
        <w:tc>
          <w:tcPr>
            <w:tcW w:w="9108" w:type="dxa"/>
          </w:tcPr>
          <w:p w14:paraId="26640647" w14:textId="77777777" w:rsidR="00D5782C" w:rsidRDefault="00000000">
            <w:pPr>
              <w:pStyle w:val="TableParagraph"/>
              <w:numPr>
                <w:ilvl w:val="1"/>
                <w:numId w:val="4"/>
              </w:numPr>
              <w:tabs>
                <w:tab w:val="left" w:pos="828"/>
                <w:tab w:val="left" w:pos="829"/>
              </w:tabs>
              <w:spacing w:before="112"/>
              <w:ind w:hanging="721"/>
              <w:rPr>
                <w:rFonts w:ascii="MS Gothic" w:hAnsi="MS Gothic"/>
                <w:sz w:val="20"/>
              </w:rPr>
            </w:pPr>
            <w:r>
              <w:rPr>
                <w:sz w:val="20"/>
              </w:rPr>
              <w:t>During</w:t>
            </w:r>
            <w:r>
              <w:rPr>
                <w:spacing w:val="-7"/>
                <w:sz w:val="20"/>
              </w:rPr>
              <w:t xml:space="preserve"> </w:t>
            </w:r>
            <w:r>
              <w:rPr>
                <w:sz w:val="20"/>
              </w:rPr>
              <w:t>the</w:t>
            </w:r>
            <w:r>
              <w:rPr>
                <w:spacing w:val="-7"/>
                <w:sz w:val="20"/>
              </w:rPr>
              <w:t xml:space="preserve"> </w:t>
            </w:r>
            <w:r>
              <w:rPr>
                <w:sz w:val="20"/>
              </w:rPr>
              <w:t>Exclusivity</w:t>
            </w:r>
            <w:r>
              <w:rPr>
                <w:spacing w:val="-10"/>
                <w:sz w:val="20"/>
              </w:rPr>
              <w:t xml:space="preserve"> </w:t>
            </w:r>
            <w:r>
              <w:rPr>
                <w:sz w:val="20"/>
              </w:rPr>
              <w:t>Period</w:t>
            </w:r>
            <w:r>
              <w:rPr>
                <w:spacing w:val="-6"/>
                <w:sz w:val="20"/>
              </w:rPr>
              <w:t xml:space="preserve"> </w:t>
            </w:r>
            <w:r>
              <w:rPr>
                <w:sz w:val="20"/>
              </w:rPr>
              <w:t>the</w:t>
            </w:r>
            <w:r>
              <w:rPr>
                <w:spacing w:val="-5"/>
                <w:sz w:val="20"/>
              </w:rPr>
              <w:t xml:space="preserve"> </w:t>
            </w:r>
            <w:r>
              <w:rPr>
                <w:sz w:val="20"/>
              </w:rPr>
              <w:t>Seller</w:t>
            </w:r>
            <w:r>
              <w:rPr>
                <w:spacing w:val="-7"/>
                <w:sz w:val="20"/>
              </w:rPr>
              <w:t xml:space="preserve"> </w:t>
            </w:r>
            <w:proofErr w:type="gramStart"/>
            <w:r>
              <w:rPr>
                <w:spacing w:val="-2"/>
                <w:sz w:val="20"/>
              </w:rPr>
              <w:t>agrees:</w:t>
            </w:r>
            <w:r>
              <w:rPr>
                <w:rFonts w:ascii="MS Gothic" w:hAnsi="MS Gothic"/>
                <w:spacing w:val="-2"/>
                <w:sz w:val="20"/>
              </w:rPr>
              <w:t>‐</w:t>
            </w:r>
            <w:proofErr w:type="gramEnd"/>
          </w:p>
          <w:p w14:paraId="6651A902" w14:textId="77777777" w:rsidR="00D5782C" w:rsidRDefault="00000000">
            <w:pPr>
              <w:pStyle w:val="TableParagraph"/>
              <w:numPr>
                <w:ilvl w:val="2"/>
                <w:numId w:val="4"/>
              </w:numPr>
              <w:tabs>
                <w:tab w:val="left" w:pos="829"/>
              </w:tabs>
              <w:spacing w:before="120"/>
              <w:ind w:hanging="361"/>
              <w:rPr>
                <w:sz w:val="20"/>
              </w:rPr>
            </w:pPr>
            <w:r>
              <w:rPr>
                <w:sz w:val="20"/>
              </w:rPr>
              <w:t>they</w:t>
            </w:r>
            <w:r>
              <w:rPr>
                <w:spacing w:val="-10"/>
                <w:sz w:val="20"/>
              </w:rPr>
              <w:t xml:space="preserve"> </w:t>
            </w:r>
            <w:r>
              <w:rPr>
                <w:sz w:val="20"/>
              </w:rPr>
              <w:t>have</w:t>
            </w:r>
            <w:r>
              <w:rPr>
                <w:spacing w:val="-6"/>
                <w:sz w:val="20"/>
              </w:rPr>
              <w:t xml:space="preserve"> </w:t>
            </w:r>
            <w:r>
              <w:rPr>
                <w:sz w:val="20"/>
              </w:rPr>
              <w:t>not</w:t>
            </w:r>
            <w:r>
              <w:rPr>
                <w:spacing w:val="-6"/>
                <w:sz w:val="20"/>
              </w:rPr>
              <w:t xml:space="preserve"> </w:t>
            </w:r>
            <w:r>
              <w:rPr>
                <w:sz w:val="20"/>
              </w:rPr>
              <w:t>instructed</w:t>
            </w:r>
            <w:r>
              <w:rPr>
                <w:spacing w:val="-8"/>
                <w:sz w:val="20"/>
              </w:rPr>
              <w:t xml:space="preserve"> </w:t>
            </w:r>
            <w:r>
              <w:rPr>
                <w:sz w:val="20"/>
              </w:rPr>
              <w:t>anyone</w:t>
            </w:r>
            <w:r>
              <w:rPr>
                <w:spacing w:val="-7"/>
                <w:sz w:val="20"/>
              </w:rPr>
              <w:t xml:space="preserve"> </w:t>
            </w:r>
            <w:r>
              <w:rPr>
                <w:sz w:val="20"/>
              </w:rPr>
              <w:t>to</w:t>
            </w:r>
            <w:r>
              <w:rPr>
                <w:spacing w:val="-6"/>
                <w:sz w:val="20"/>
              </w:rPr>
              <w:t xml:space="preserve"> </w:t>
            </w:r>
            <w:r>
              <w:rPr>
                <w:sz w:val="20"/>
              </w:rPr>
              <w:t>grant</w:t>
            </w:r>
            <w:r>
              <w:rPr>
                <w:spacing w:val="-5"/>
                <w:sz w:val="20"/>
              </w:rPr>
              <w:t xml:space="preserve"> </w:t>
            </w:r>
            <w:r>
              <w:rPr>
                <w:sz w:val="20"/>
              </w:rPr>
              <w:t>another</w:t>
            </w:r>
            <w:r>
              <w:rPr>
                <w:spacing w:val="-8"/>
                <w:sz w:val="20"/>
              </w:rPr>
              <w:t xml:space="preserve"> </w:t>
            </w:r>
            <w:r>
              <w:rPr>
                <w:sz w:val="20"/>
              </w:rPr>
              <w:t>Exclusivity</w:t>
            </w:r>
            <w:r>
              <w:rPr>
                <w:spacing w:val="-8"/>
                <w:sz w:val="20"/>
              </w:rPr>
              <w:t xml:space="preserve"> </w:t>
            </w:r>
            <w:r>
              <w:rPr>
                <w:sz w:val="20"/>
              </w:rPr>
              <w:t>Agreement</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Property;</w:t>
            </w:r>
          </w:p>
          <w:p w14:paraId="65CD9C0C" w14:textId="77777777" w:rsidR="00D5782C" w:rsidRDefault="00000000">
            <w:pPr>
              <w:pStyle w:val="TableParagraph"/>
              <w:numPr>
                <w:ilvl w:val="2"/>
                <w:numId w:val="4"/>
              </w:numPr>
              <w:tabs>
                <w:tab w:val="left" w:pos="829"/>
              </w:tabs>
              <w:spacing w:before="120"/>
              <w:ind w:hanging="361"/>
              <w:rPr>
                <w:sz w:val="20"/>
              </w:rPr>
            </w:pPr>
            <w:r>
              <w:rPr>
                <w:sz w:val="20"/>
              </w:rPr>
              <w:t>not</w:t>
            </w:r>
            <w:r>
              <w:rPr>
                <w:spacing w:val="-6"/>
                <w:sz w:val="20"/>
              </w:rPr>
              <w:t xml:space="preserve"> </w:t>
            </w:r>
            <w:r>
              <w:rPr>
                <w:sz w:val="20"/>
              </w:rPr>
              <w:t>to</w:t>
            </w:r>
            <w:r>
              <w:rPr>
                <w:spacing w:val="-5"/>
                <w:sz w:val="20"/>
              </w:rPr>
              <w:t xml:space="preserve"> </w:t>
            </w:r>
            <w:r>
              <w:rPr>
                <w:sz w:val="20"/>
              </w:rPr>
              <w:t>transact</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title</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Property;</w:t>
            </w:r>
          </w:p>
          <w:p w14:paraId="1BE86EE6" w14:textId="77777777" w:rsidR="00D5782C" w:rsidRDefault="00000000">
            <w:pPr>
              <w:pStyle w:val="TableParagraph"/>
              <w:numPr>
                <w:ilvl w:val="2"/>
                <w:numId w:val="4"/>
              </w:numPr>
              <w:tabs>
                <w:tab w:val="left" w:pos="828"/>
                <w:tab w:val="left" w:pos="829"/>
              </w:tabs>
              <w:spacing w:before="120"/>
              <w:ind w:right="109"/>
              <w:rPr>
                <w:sz w:val="20"/>
              </w:rPr>
            </w:pPr>
            <w:r>
              <w:rPr>
                <w:sz w:val="20"/>
              </w:rPr>
              <w:t>not</w:t>
            </w:r>
            <w:r>
              <w:rPr>
                <w:spacing w:val="-3"/>
                <w:sz w:val="20"/>
              </w:rPr>
              <w:t xml:space="preserve"> </w:t>
            </w:r>
            <w:r>
              <w:rPr>
                <w:sz w:val="20"/>
              </w:rPr>
              <w:t>to</w:t>
            </w:r>
            <w:r>
              <w:rPr>
                <w:spacing w:val="-3"/>
                <w:sz w:val="20"/>
              </w:rPr>
              <w:t xml:space="preserve"> </w:t>
            </w:r>
            <w:r>
              <w:rPr>
                <w:sz w:val="20"/>
              </w:rPr>
              <w:t>send,</w:t>
            </w:r>
            <w:r>
              <w:rPr>
                <w:spacing w:val="-3"/>
                <w:sz w:val="20"/>
              </w:rPr>
              <w:t xml:space="preserve"> </w:t>
            </w:r>
            <w:r>
              <w:rPr>
                <w:sz w:val="20"/>
              </w:rPr>
              <w:t>instruct,</w:t>
            </w:r>
            <w:r>
              <w:rPr>
                <w:spacing w:val="-3"/>
                <w:sz w:val="20"/>
              </w:rPr>
              <w:t xml:space="preserve"> </w:t>
            </w:r>
            <w:r>
              <w:rPr>
                <w:sz w:val="20"/>
              </w:rPr>
              <w:t>or</w:t>
            </w:r>
            <w:r>
              <w:rPr>
                <w:spacing w:val="-2"/>
                <w:sz w:val="20"/>
              </w:rPr>
              <w:t xml:space="preserve"> </w:t>
            </w:r>
            <w:r>
              <w:rPr>
                <w:sz w:val="20"/>
              </w:rPr>
              <w:t>permit</w:t>
            </w:r>
            <w:r>
              <w:rPr>
                <w:spacing w:val="-3"/>
                <w:sz w:val="20"/>
              </w:rPr>
              <w:t xml:space="preserve"> </w:t>
            </w:r>
            <w:r>
              <w:rPr>
                <w:sz w:val="20"/>
              </w:rPr>
              <w:t>anyone</w:t>
            </w:r>
            <w:r>
              <w:rPr>
                <w:spacing w:val="-3"/>
                <w:sz w:val="20"/>
              </w:rPr>
              <w:t xml:space="preserve"> </w:t>
            </w:r>
            <w:r>
              <w:rPr>
                <w:sz w:val="20"/>
              </w:rPr>
              <w:t>else</w:t>
            </w:r>
            <w:r>
              <w:rPr>
                <w:spacing w:val="-3"/>
                <w:sz w:val="20"/>
              </w:rPr>
              <w:t xml:space="preserve"> </w:t>
            </w:r>
            <w:r>
              <w:rPr>
                <w:sz w:val="20"/>
              </w:rPr>
              <w:t>to</w:t>
            </w:r>
            <w:r>
              <w:rPr>
                <w:spacing w:val="-1"/>
                <w:sz w:val="20"/>
              </w:rPr>
              <w:t xml:space="preserve"> </w:t>
            </w:r>
            <w:r>
              <w:rPr>
                <w:sz w:val="20"/>
              </w:rPr>
              <w:t>send</w:t>
            </w:r>
            <w:r>
              <w:rPr>
                <w:spacing w:val="-1"/>
                <w:sz w:val="20"/>
              </w:rPr>
              <w:t xml:space="preserve"> </w:t>
            </w:r>
            <w:r>
              <w:rPr>
                <w:sz w:val="20"/>
              </w:rPr>
              <w:t>any</w:t>
            </w:r>
            <w:r>
              <w:rPr>
                <w:spacing w:val="-6"/>
                <w:sz w:val="20"/>
              </w:rPr>
              <w:t xml:space="preserve"> </w:t>
            </w:r>
            <w:r>
              <w:rPr>
                <w:sz w:val="20"/>
              </w:rPr>
              <w:t>contract</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property</w:t>
            </w:r>
            <w:r>
              <w:rPr>
                <w:spacing w:val="-6"/>
                <w:sz w:val="20"/>
              </w:rPr>
              <w:t xml:space="preserve"> </w:t>
            </w:r>
            <w:r>
              <w:rPr>
                <w:sz w:val="20"/>
              </w:rPr>
              <w:t>to anyone other than the buyer’s solicitors;</w:t>
            </w:r>
          </w:p>
          <w:p w14:paraId="3EF32EAB" w14:textId="77777777" w:rsidR="00D5782C" w:rsidRDefault="00000000">
            <w:pPr>
              <w:pStyle w:val="TableParagraph"/>
              <w:numPr>
                <w:ilvl w:val="2"/>
                <w:numId w:val="4"/>
              </w:numPr>
              <w:tabs>
                <w:tab w:val="left" w:pos="829"/>
              </w:tabs>
              <w:spacing w:before="121"/>
              <w:ind w:right="497"/>
              <w:rPr>
                <w:sz w:val="20"/>
              </w:rPr>
            </w:pPr>
            <w:r>
              <w:rPr>
                <w:sz w:val="20"/>
              </w:rPr>
              <w:t>to</w:t>
            </w:r>
            <w:r>
              <w:rPr>
                <w:spacing w:val="-3"/>
                <w:sz w:val="20"/>
              </w:rPr>
              <w:t xml:space="preserve"> </w:t>
            </w:r>
            <w:r>
              <w:rPr>
                <w:sz w:val="20"/>
              </w:rPr>
              <w:t>provide</w:t>
            </w:r>
            <w:r>
              <w:rPr>
                <w:spacing w:val="-4"/>
                <w:sz w:val="20"/>
              </w:rPr>
              <w:t xml:space="preserve"> </w:t>
            </w:r>
            <w:r>
              <w:rPr>
                <w:sz w:val="20"/>
              </w:rPr>
              <w:t>access</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property</w:t>
            </w:r>
            <w:r>
              <w:rPr>
                <w:spacing w:val="-6"/>
                <w:sz w:val="20"/>
              </w:rPr>
              <w:t xml:space="preserve"> </w:t>
            </w:r>
            <w:r>
              <w:rPr>
                <w:sz w:val="20"/>
              </w:rPr>
              <w:t>that</w:t>
            </w:r>
            <w:r>
              <w:rPr>
                <w:spacing w:val="-4"/>
                <w:sz w:val="20"/>
              </w:rPr>
              <w:t xml:space="preserve"> </w:t>
            </w:r>
            <w:r>
              <w:rPr>
                <w:sz w:val="20"/>
              </w:rPr>
              <w:t>may</w:t>
            </w:r>
            <w:r>
              <w:rPr>
                <w:spacing w:val="-6"/>
                <w:sz w:val="20"/>
              </w:rPr>
              <w:t xml:space="preserve"> </w:t>
            </w:r>
            <w:r>
              <w:rPr>
                <w:sz w:val="20"/>
              </w:rPr>
              <w:t>be</w:t>
            </w:r>
            <w:r>
              <w:rPr>
                <w:spacing w:val="-4"/>
                <w:sz w:val="20"/>
              </w:rPr>
              <w:t xml:space="preserve"> </w:t>
            </w:r>
            <w:r>
              <w:rPr>
                <w:sz w:val="20"/>
              </w:rPr>
              <w:t>reasonably</w:t>
            </w:r>
            <w:r>
              <w:rPr>
                <w:spacing w:val="-6"/>
                <w:sz w:val="20"/>
              </w:rPr>
              <w:t xml:space="preserve"> </w:t>
            </w:r>
            <w:r>
              <w:rPr>
                <w:sz w:val="20"/>
              </w:rPr>
              <w:t>required</w:t>
            </w:r>
            <w:r>
              <w:rPr>
                <w:spacing w:val="-1"/>
                <w:sz w:val="20"/>
              </w:rPr>
              <w:t xml:space="preserve"> </w:t>
            </w:r>
            <w:r>
              <w:rPr>
                <w:sz w:val="20"/>
              </w:rPr>
              <w:t>by</w:t>
            </w:r>
            <w:r>
              <w:rPr>
                <w:spacing w:val="-6"/>
                <w:sz w:val="20"/>
              </w:rPr>
              <w:t xml:space="preserve"> </w:t>
            </w:r>
            <w:r>
              <w:rPr>
                <w:sz w:val="20"/>
              </w:rPr>
              <w:t>any</w:t>
            </w:r>
            <w:r>
              <w:rPr>
                <w:spacing w:val="-6"/>
                <w:sz w:val="20"/>
              </w:rPr>
              <w:t xml:space="preserve"> </w:t>
            </w:r>
            <w:r>
              <w:rPr>
                <w:sz w:val="20"/>
              </w:rPr>
              <w:t>surveyor</w:t>
            </w:r>
            <w:r>
              <w:rPr>
                <w:spacing w:val="-2"/>
                <w:sz w:val="20"/>
              </w:rPr>
              <w:t xml:space="preserve"> </w:t>
            </w:r>
            <w:r>
              <w:rPr>
                <w:sz w:val="20"/>
              </w:rPr>
              <w:t>or valuer appointed by the buyer;</w:t>
            </w:r>
          </w:p>
          <w:p w14:paraId="12522A0B" w14:textId="77777777" w:rsidR="00D5782C" w:rsidRDefault="00000000">
            <w:pPr>
              <w:pStyle w:val="TableParagraph"/>
              <w:numPr>
                <w:ilvl w:val="2"/>
                <w:numId w:val="4"/>
              </w:numPr>
              <w:tabs>
                <w:tab w:val="left" w:pos="829"/>
              </w:tabs>
              <w:spacing w:before="119"/>
              <w:ind w:hanging="361"/>
              <w:rPr>
                <w:sz w:val="20"/>
              </w:rPr>
            </w:pPr>
            <w:r>
              <w:rPr>
                <w:sz w:val="20"/>
              </w:rPr>
              <w:t>not</w:t>
            </w:r>
            <w:r>
              <w:rPr>
                <w:spacing w:val="-6"/>
                <w:sz w:val="20"/>
              </w:rPr>
              <w:t xml:space="preserve"> </w:t>
            </w:r>
            <w:r>
              <w:rPr>
                <w:sz w:val="20"/>
              </w:rPr>
              <w:t>to</w:t>
            </w:r>
            <w:r>
              <w:rPr>
                <w:spacing w:val="-6"/>
                <w:sz w:val="20"/>
              </w:rPr>
              <w:t xml:space="preserve"> </w:t>
            </w:r>
            <w:r>
              <w:rPr>
                <w:sz w:val="20"/>
              </w:rPr>
              <w:t>negotiate</w:t>
            </w:r>
            <w:r>
              <w:rPr>
                <w:spacing w:val="-5"/>
                <w:sz w:val="20"/>
              </w:rPr>
              <w:t xml:space="preserve"> </w:t>
            </w:r>
            <w:r>
              <w:rPr>
                <w:sz w:val="20"/>
              </w:rPr>
              <w:t>terms</w:t>
            </w:r>
            <w:r>
              <w:rPr>
                <w:spacing w:val="-5"/>
                <w:sz w:val="20"/>
              </w:rPr>
              <w:t xml:space="preserve"> </w:t>
            </w:r>
            <w:r>
              <w:rPr>
                <w:sz w:val="20"/>
              </w:rPr>
              <w:t>with</w:t>
            </w:r>
            <w:r>
              <w:rPr>
                <w:spacing w:val="-2"/>
                <w:sz w:val="20"/>
              </w:rPr>
              <w:t xml:space="preserve"> </w:t>
            </w:r>
            <w:r>
              <w:rPr>
                <w:sz w:val="20"/>
              </w:rPr>
              <w:t>anyone</w:t>
            </w:r>
            <w:r>
              <w:rPr>
                <w:spacing w:val="-4"/>
                <w:sz w:val="20"/>
              </w:rPr>
              <w:t xml:space="preserve"> </w:t>
            </w:r>
            <w:r>
              <w:rPr>
                <w:sz w:val="20"/>
              </w:rPr>
              <w:t>other</w:t>
            </w:r>
            <w:r>
              <w:rPr>
                <w:spacing w:val="-6"/>
                <w:sz w:val="20"/>
              </w:rPr>
              <w:t xml:space="preserve"> </w:t>
            </w:r>
            <w:r>
              <w:rPr>
                <w:sz w:val="20"/>
              </w:rPr>
              <w:t>than</w:t>
            </w:r>
            <w:r>
              <w:rPr>
                <w:spacing w:val="-6"/>
                <w:sz w:val="20"/>
              </w:rPr>
              <w:t xml:space="preserve"> </w:t>
            </w:r>
            <w:r>
              <w:rPr>
                <w:sz w:val="20"/>
              </w:rPr>
              <w:t>the</w:t>
            </w:r>
            <w:r>
              <w:rPr>
                <w:spacing w:val="-5"/>
                <w:sz w:val="20"/>
              </w:rPr>
              <w:t xml:space="preserve"> </w:t>
            </w:r>
            <w:r>
              <w:rPr>
                <w:sz w:val="20"/>
              </w:rPr>
              <w:t>Buyer</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sale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property;</w:t>
            </w:r>
          </w:p>
          <w:p w14:paraId="7523AC41" w14:textId="77777777" w:rsidR="00D5782C" w:rsidRDefault="00000000">
            <w:pPr>
              <w:pStyle w:val="TableParagraph"/>
              <w:numPr>
                <w:ilvl w:val="2"/>
                <w:numId w:val="4"/>
              </w:numPr>
              <w:tabs>
                <w:tab w:val="left" w:pos="828"/>
                <w:tab w:val="left" w:pos="829"/>
              </w:tabs>
              <w:spacing w:before="120"/>
              <w:ind w:right="648"/>
              <w:rPr>
                <w:sz w:val="20"/>
              </w:rPr>
            </w:pPr>
            <w:r>
              <w:rPr>
                <w:sz w:val="20"/>
              </w:rPr>
              <w:t>to</w:t>
            </w:r>
            <w:r>
              <w:rPr>
                <w:spacing w:val="-4"/>
                <w:sz w:val="20"/>
              </w:rPr>
              <w:t xml:space="preserve"> </w:t>
            </w:r>
            <w:r>
              <w:rPr>
                <w:sz w:val="20"/>
              </w:rPr>
              <w:t>use</w:t>
            </w:r>
            <w:r>
              <w:rPr>
                <w:spacing w:val="-2"/>
                <w:sz w:val="20"/>
              </w:rPr>
              <w:t xml:space="preserve"> </w:t>
            </w:r>
            <w:r>
              <w:rPr>
                <w:sz w:val="20"/>
              </w:rPr>
              <w:t>all</w:t>
            </w:r>
            <w:r>
              <w:rPr>
                <w:spacing w:val="-5"/>
                <w:sz w:val="20"/>
              </w:rPr>
              <w:t xml:space="preserve"> </w:t>
            </w:r>
            <w:r>
              <w:rPr>
                <w:sz w:val="20"/>
              </w:rPr>
              <w:t>reasonable</w:t>
            </w:r>
            <w:r>
              <w:rPr>
                <w:spacing w:val="-2"/>
                <w:sz w:val="20"/>
              </w:rPr>
              <w:t xml:space="preserve"> </w:t>
            </w:r>
            <w:r>
              <w:rPr>
                <w:sz w:val="20"/>
              </w:rPr>
              <w:t>efforts</w:t>
            </w:r>
            <w:r>
              <w:rPr>
                <w:spacing w:val="-3"/>
                <w:sz w:val="20"/>
              </w:rPr>
              <w:t xml:space="preserve"> </w:t>
            </w:r>
            <w:r>
              <w:rPr>
                <w:sz w:val="20"/>
              </w:rPr>
              <w:t>to</w:t>
            </w:r>
            <w:r>
              <w:rPr>
                <w:spacing w:val="-4"/>
                <w:sz w:val="20"/>
              </w:rPr>
              <w:t xml:space="preserve"> </w:t>
            </w:r>
            <w:r>
              <w:rPr>
                <w:sz w:val="20"/>
              </w:rPr>
              <w:t>proceed</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formal</w:t>
            </w:r>
            <w:r>
              <w:rPr>
                <w:spacing w:val="-5"/>
                <w:sz w:val="20"/>
              </w:rPr>
              <w:t xml:space="preserve"> </w:t>
            </w:r>
            <w:r>
              <w:rPr>
                <w:sz w:val="20"/>
              </w:rPr>
              <w:t>exchange</w:t>
            </w:r>
            <w:r>
              <w:rPr>
                <w:spacing w:val="-2"/>
                <w:sz w:val="20"/>
              </w:rPr>
              <w:t xml:space="preserve"> </w:t>
            </w:r>
            <w:r>
              <w:rPr>
                <w:sz w:val="20"/>
              </w:rPr>
              <w:t>of</w:t>
            </w:r>
            <w:r>
              <w:rPr>
                <w:spacing w:val="-2"/>
                <w:sz w:val="20"/>
              </w:rPr>
              <w:t xml:space="preserve"> </w:t>
            </w:r>
            <w:r>
              <w:rPr>
                <w:sz w:val="20"/>
              </w:rPr>
              <w:t>contracts</w:t>
            </w:r>
            <w:r>
              <w:rPr>
                <w:spacing w:val="-1"/>
                <w:sz w:val="20"/>
              </w:rPr>
              <w:t xml:space="preserve"> </w:t>
            </w:r>
            <w:r>
              <w:rPr>
                <w:sz w:val="20"/>
              </w:rPr>
              <w:t>within</w:t>
            </w:r>
            <w:r>
              <w:rPr>
                <w:spacing w:val="-4"/>
                <w:sz w:val="20"/>
              </w:rPr>
              <w:t xml:space="preserve"> </w:t>
            </w:r>
            <w:r>
              <w:rPr>
                <w:sz w:val="20"/>
              </w:rPr>
              <w:t>the exclusivity period;</w:t>
            </w:r>
          </w:p>
          <w:p w14:paraId="511DB8C3" w14:textId="77777777" w:rsidR="00D5782C" w:rsidRDefault="00000000">
            <w:pPr>
              <w:pStyle w:val="TableParagraph"/>
              <w:numPr>
                <w:ilvl w:val="2"/>
                <w:numId w:val="4"/>
              </w:numPr>
              <w:tabs>
                <w:tab w:val="left" w:pos="829"/>
              </w:tabs>
              <w:spacing w:before="121"/>
              <w:ind w:right="116"/>
              <w:rPr>
                <w:sz w:val="20"/>
              </w:rPr>
            </w:pPr>
            <w:r>
              <w:rPr>
                <w:sz w:val="20"/>
              </w:rPr>
              <w:t>to</w:t>
            </w:r>
            <w:r>
              <w:rPr>
                <w:spacing w:val="-4"/>
                <w:sz w:val="20"/>
              </w:rPr>
              <w:t xml:space="preserve"> </w:t>
            </w:r>
            <w:r>
              <w:rPr>
                <w:sz w:val="20"/>
              </w:rPr>
              <w:t>immediately</w:t>
            </w:r>
            <w:r>
              <w:rPr>
                <w:spacing w:val="-5"/>
                <w:sz w:val="20"/>
              </w:rPr>
              <w:t xml:space="preserve"> </w:t>
            </w:r>
            <w:r>
              <w:rPr>
                <w:sz w:val="20"/>
              </w:rPr>
              <w:t>instruct</w:t>
            </w:r>
            <w:r>
              <w:rPr>
                <w:spacing w:val="-4"/>
                <w:sz w:val="20"/>
              </w:rPr>
              <w:t xml:space="preserve"> </w:t>
            </w:r>
            <w:r>
              <w:rPr>
                <w:sz w:val="20"/>
              </w:rPr>
              <w:t>the</w:t>
            </w:r>
            <w:r>
              <w:rPr>
                <w:spacing w:val="-3"/>
                <w:sz w:val="20"/>
              </w:rPr>
              <w:t xml:space="preserve"> </w:t>
            </w:r>
            <w:r>
              <w:rPr>
                <w:sz w:val="20"/>
              </w:rPr>
              <w:t>seller’s</w:t>
            </w:r>
            <w:r>
              <w:rPr>
                <w:spacing w:val="-3"/>
                <w:sz w:val="20"/>
              </w:rPr>
              <w:t xml:space="preserve"> </w:t>
            </w:r>
            <w:r>
              <w:rPr>
                <w:sz w:val="20"/>
              </w:rPr>
              <w:t>solicitors</w:t>
            </w:r>
            <w:r>
              <w:rPr>
                <w:spacing w:val="-2"/>
                <w:sz w:val="20"/>
              </w:rPr>
              <w:t xml:space="preserve"> </w:t>
            </w:r>
            <w:r>
              <w:rPr>
                <w:sz w:val="20"/>
              </w:rPr>
              <w:t>to</w:t>
            </w:r>
            <w:r>
              <w:rPr>
                <w:spacing w:val="-2"/>
                <w:sz w:val="20"/>
              </w:rPr>
              <w:t xml:space="preserve"> </w:t>
            </w:r>
            <w:r>
              <w:rPr>
                <w:sz w:val="20"/>
              </w:rPr>
              <w:t>issue</w:t>
            </w:r>
            <w:r>
              <w:rPr>
                <w:spacing w:val="-3"/>
                <w:sz w:val="20"/>
              </w:rPr>
              <w:t xml:space="preserve"> </w:t>
            </w:r>
            <w:r>
              <w:rPr>
                <w:sz w:val="20"/>
              </w:rPr>
              <w:t>a</w:t>
            </w:r>
            <w:r>
              <w:rPr>
                <w:spacing w:val="-2"/>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sale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property to the buyer’s solicitors.</w:t>
            </w:r>
          </w:p>
          <w:p w14:paraId="749425A8" w14:textId="70D25BEE" w:rsidR="00B8032B" w:rsidRDefault="00B8032B" w:rsidP="00B8032B">
            <w:pPr>
              <w:pStyle w:val="TableParagraph"/>
              <w:tabs>
                <w:tab w:val="left" w:pos="829"/>
              </w:tabs>
              <w:spacing w:before="121"/>
              <w:ind w:left="828" w:right="116"/>
              <w:rPr>
                <w:sz w:val="20"/>
              </w:rPr>
            </w:pPr>
          </w:p>
        </w:tc>
      </w:tr>
      <w:tr w:rsidR="00D5782C" w14:paraId="291A353C" w14:textId="77777777" w:rsidTr="0098192F">
        <w:trPr>
          <w:trHeight w:val="470"/>
        </w:trPr>
        <w:tc>
          <w:tcPr>
            <w:tcW w:w="567" w:type="dxa"/>
          </w:tcPr>
          <w:p w14:paraId="24DCBA34" w14:textId="77777777" w:rsidR="00D5782C" w:rsidRDefault="00000000">
            <w:pPr>
              <w:pStyle w:val="TableParagraph"/>
              <w:spacing w:before="117"/>
              <w:ind w:left="35" w:right="92"/>
              <w:jc w:val="center"/>
              <w:rPr>
                <w:sz w:val="20"/>
              </w:rPr>
            </w:pPr>
            <w:r>
              <w:rPr>
                <w:spacing w:val="-5"/>
                <w:sz w:val="20"/>
              </w:rPr>
              <w:t>3.</w:t>
            </w:r>
          </w:p>
        </w:tc>
        <w:tc>
          <w:tcPr>
            <w:tcW w:w="9108" w:type="dxa"/>
          </w:tcPr>
          <w:p w14:paraId="42E011DD" w14:textId="77777777" w:rsidR="00D5782C" w:rsidRDefault="00000000">
            <w:pPr>
              <w:pStyle w:val="TableParagraph"/>
              <w:spacing w:before="114"/>
              <w:ind w:left="108"/>
              <w:rPr>
                <w:b/>
                <w:sz w:val="20"/>
              </w:rPr>
            </w:pPr>
            <w:r>
              <w:rPr>
                <w:b/>
                <w:sz w:val="20"/>
              </w:rPr>
              <w:t>BUYER’S</w:t>
            </w:r>
            <w:r>
              <w:rPr>
                <w:b/>
                <w:spacing w:val="-12"/>
                <w:sz w:val="20"/>
              </w:rPr>
              <w:t xml:space="preserve"> </w:t>
            </w:r>
            <w:r>
              <w:rPr>
                <w:b/>
                <w:spacing w:val="-2"/>
                <w:sz w:val="20"/>
              </w:rPr>
              <w:t>OBLIGATIONS</w:t>
            </w:r>
          </w:p>
        </w:tc>
      </w:tr>
      <w:tr w:rsidR="00D5782C" w14:paraId="04742E75" w14:textId="77777777" w:rsidTr="0098192F">
        <w:trPr>
          <w:trHeight w:val="5926"/>
        </w:trPr>
        <w:tc>
          <w:tcPr>
            <w:tcW w:w="567" w:type="dxa"/>
          </w:tcPr>
          <w:p w14:paraId="6D79127D" w14:textId="77777777" w:rsidR="00D5782C" w:rsidRDefault="00D5782C">
            <w:pPr>
              <w:pStyle w:val="TableParagraph"/>
              <w:rPr>
                <w:rFonts w:ascii="Times New Roman"/>
                <w:sz w:val="18"/>
              </w:rPr>
            </w:pPr>
          </w:p>
        </w:tc>
        <w:tc>
          <w:tcPr>
            <w:tcW w:w="9108" w:type="dxa"/>
          </w:tcPr>
          <w:p w14:paraId="58C7417D" w14:textId="77777777" w:rsidR="00D5782C" w:rsidRDefault="00000000">
            <w:pPr>
              <w:pStyle w:val="TableParagraph"/>
              <w:numPr>
                <w:ilvl w:val="1"/>
                <w:numId w:val="3"/>
              </w:numPr>
              <w:tabs>
                <w:tab w:val="left" w:pos="829"/>
              </w:tabs>
              <w:spacing w:before="116"/>
              <w:ind w:right="48"/>
              <w:jc w:val="both"/>
              <w:rPr>
                <w:sz w:val="20"/>
              </w:rPr>
            </w:pPr>
            <w:r>
              <w:rPr>
                <w:sz w:val="20"/>
              </w:rPr>
              <w:t>In</w:t>
            </w:r>
            <w:r>
              <w:rPr>
                <w:spacing w:val="-5"/>
                <w:sz w:val="20"/>
              </w:rPr>
              <w:t xml:space="preserve"> </w:t>
            </w:r>
            <w:r>
              <w:rPr>
                <w:sz w:val="20"/>
              </w:rPr>
              <w:t>consideration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Seller</w:t>
            </w:r>
            <w:r>
              <w:rPr>
                <w:spacing w:val="-5"/>
                <w:sz w:val="20"/>
              </w:rPr>
              <w:t xml:space="preserve"> </w:t>
            </w:r>
            <w:r>
              <w:rPr>
                <w:sz w:val="20"/>
              </w:rPr>
              <w:t>undertaking</w:t>
            </w:r>
            <w:r>
              <w:rPr>
                <w:spacing w:val="-6"/>
                <w:sz w:val="20"/>
              </w:rPr>
              <w:t xml:space="preserve"> </w:t>
            </w:r>
            <w:r>
              <w:rPr>
                <w:sz w:val="20"/>
              </w:rPr>
              <w:t>the</w:t>
            </w:r>
            <w:r>
              <w:rPr>
                <w:spacing w:val="-3"/>
                <w:sz w:val="20"/>
              </w:rPr>
              <w:t xml:space="preserve"> </w:t>
            </w:r>
            <w:r>
              <w:rPr>
                <w:sz w:val="20"/>
              </w:rPr>
              <w:t>Seller’s</w:t>
            </w:r>
            <w:r>
              <w:rPr>
                <w:spacing w:val="-4"/>
                <w:sz w:val="20"/>
              </w:rPr>
              <w:t xml:space="preserve"> </w:t>
            </w:r>
            <w:r>
              <w:rPr>
                <w:sz w:val="20"/>
              </w:rPr>
              <w:t>Obligations,</w:t>
            </w:r>
            <w:r>
              <w:rPr>
                <w:spacing w:val="-5"/>
                <w:sz w:val="20"/>
              </w:rPr>
              <w:t xml:space="preserve"> </w:t>
            </w:r>
            <w:r>
              <w:rPr>
                <w:sz w:val="20"/>
              </w:rPr>
              <w:t>the</w:t>
            </w:r>
            <w:r>
              <w:rPr>
                <w:spacing w:val="-4"/>
                <w:sz w:val="20"/>
              </w:rPr>
              <w:t xml:space="preserve"> </w:t>
            </w:r>
            <w:r>
              <w:rPr>
                <w:sz w:val="20"/>
              </w:rPr>
              <w:t>Buyer</w:t>
            </w:r>
            <w:r>
              <w:rPr>
                <w:spacing w:val="-5"/>
                <w:sz w:val="20"/>
              </w:rPr>
              <w:t xml:space="preserve"> </w:t>
            </w:r>
            <w:r>
              <w:rPr>
                <w:sz w:val="20"/>
              </w:rPr>
              <w:t>undertakes</w:t>
            </w:r>
            <w:r>
              <w:rPr>
                <w:spacing w:val="-4"/>
                <w:sz w:val="20"/>
              </w:rPr>
              <w:t xml:space="preserve"> </w:t>
            </w:r>
            <w:r>
              <w:rPr>
                <w:sz w:val="20"/>
              </w:rPr>
              <w:t>to pay</w:t>
            </w:r>
            <w:r>
              <w:rPr>
                <w:spacing w:val="-4"/>
                <w:sz w:val="20"/>
              </w:rPr>
              <w:t xml:space="preserve"> </w:t>
            </w:r>
            <w:r>
              <w:rPr>
                <w:sz w:val="20"/>
              </w:rPr>
              <w:t>the</w:t>
            </w:r>
            <w:r>
              <w:rPr>
                <w:spacing w:val="-1"/>
                <w:sz w:val="20"/>
              </w:rPr>
              <w:t xml:space="preserve"> </w:t>
            </w:r>
            <w:r>
              <w:rPr>
                <w:sz w:val="20"/>
              </w:rPr>
              <w:t>Reservation</w:t>
            </w:r>
            <w:r>
              <w:rPr>
                <w:spacing w:val="-2"/>
                <w:sz w:val="20"/>
              </w:rPr>
              <w:t xml:space="preserve"> </w:t>
            </w:r>
            <w:r>
              <w:rPr>
                <w:sz w:val="20"/>
              </w:rPr>
              <w:t>Deposit</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Auctioneer</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direction</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Sellers.</w:t>
            </w:r>
            <w:r>
              <w:rPr>
                <w:spacing w:val="-3"/>
                <w:sz w:val="20"/>
              </w:rPr>
              <w:t xml:space="preserve"> </w:t>
            </w:r>
            <w:r>
              <w:rPr>
                <w:sz w:val="20"/>
              </w:rPr>
              <w:t>The</w:t>
            </w:r>
            <w:r>
              <w:rPr>
                <w:spacing w:val="-4"/>
                <w:sz w:val="20"/>
              </w:rPr>
              <w:t xml:space="preserve"> </w:t>
            </w:r>
            <w:r>
              <w:rPr>
                <w:sz w:val="20"/>
              </w:rPr>
              <w:t>payment must be made immediately upon the Seller’s Acceptance of the Buyers bid.</w:t>
            </w:r>
          </w:p>
          <w:p w14:paraId="6F2850D1" w14:textId="77777777" w:rsidR="00D5782C" w:rsidRDefault="00000000">
            <w:pPr>
              <w:pStyle w:val="TableParagraph"/>
              <w:numPr>
                <w:ilvl w:val="1"/>
                <w:numId w:val="3"/>
              </w:numPr>
              <w:tabs>
                <w:tab w:val="left" w:pos="828"/>
                <w:tab w:val="left" w:pos="829"/>
              </w:tabs>
              <w:spacing w:before="122"/>
              <w:ind w:right="163"/>
              <w:rPr>
                <w:sz w:val="20"/>
              </w:rPr>
            </w:pPr>
            <w:r>
              <w:rPr>
                <w:sz w:val="20"/>
              </w:rPr>
              <w:t>Upon</w:t>
            </w:r>
            <w:r>
              <w:rPr>
                <w:spacing w:val="-2"/>
                <w:sz w:val="20"/>
              </w:rPr>
              <w:t xml:space="preserve"> </w:t>
            </w:r>
            <w:r>
              <w:rPr>
                <w:sz w:val="20"/>
              </w:rPr>
              <w:t>Acceptance</w:t>
            </w:r>
            <w:r>
              <w:rPr>
                <w:spacing w:val="-4"/>
                <w:sz w:val="20"/>
              </w:rPr>
              <w:t xml:space="preserve"> </w:t>
            </w:r>
            <w:r>
              <w:rPr>
                <w:sz w:val="20"/>
              </w:rPr>
              <w:t>the</w:t>
            </w:r>
            <w:r>
              <w:rPr>
                <w:spacing w:val="-3"/>
                <w:sz w:val="20"/>
              </w:rPr>
              <w:t xml:space="preserve"> </w:t>
            </w:r>
            <w:r>
              <w:rPr>
                <w:sz w:val="20"/>
              </w:rPr>
              <w:t>Buyer</w:t>
            </w:r>
            <w:r>
              <w:rPr>
                <w:spacing w:val="-3"/>
                <w:sz w:val="20"/>
              </w:rPr>
              <w:t xml:space="preserve"> </w:t>
            </w:r>
            <w:r>
              <w:rPr>
                <w:sz w:val="20"/>
              </w:rPr>
              <w:t>will</w:t>
            </w:r>
            <w:r>
              <w:rPr>
                <w:spacing w:val="-5"/>
                <w:sz w:val="20"/>
              </w:rPr>
              <w:t xml:space="preserve"> </w:t>
            </w:r>
            <w:r>
              <w:rPr>
                <w:sz w:val="20"/>
              </w:rPr>
              <w:t>immediately</w:t>
            </w:r>
            <w:r>
              <w:rPr>
                <w:spacing w:val="-5"/>
                <w:sz w:val="20"/>
              </w:rPr>
              <w:t xml:space="preserve"> </w:t>
            </w:r>
            <w:r>
              <w:rPr>
                <w:sz w:val="20"/>
              </w:rPr>
              <w:t>instruct</w:t>
            </w:r>
            <w:r>
              <w:rPr>
                <w:spacing w:val="-4"/>
                <w:sz w:val="20"/>
              </w:rPr>
              <w:t xml:space="preserve"> </w:t>
            </w:r>
            <w:r>
              <w:rPr>
                <w:sz w:val="20"/>
              </w:rPr>
              <w:t>their</w:t>
            </w:r>
            <w:r>
              <w:rPr>
                <w:spacing w:val="-3"/>
                <w:sz w:val="20"/>
              </w:rPr>
              <w:t xml:space="preserve"> </w:t>
            </w:r>
            <w:r>
              <w:rPr>
                <w:sz w:val="20"/>
              </w:rPr>
              <w:t>solicitors</w:t>
            </w:r>
            <w:r>
              <w:rPr>
                <w:spacing w:val="-2"/>
                <w:sz w:val="20"/>
              </w:rPr>
              <w:t xml:space="preserve"> </w:t>
            </w:r>
            <w:r>
              <w:rPr>
                <w:sz w:val="20"/>
              </w:rPr>
              <w:t>to</w:t>
            </w:r>
            <w:r>
              <w:rPr>
                <w:spacing w:val="-4"/>
                <w:sz w:val="20"/>
              </w:rPr>
              <w:t xml:space="preserve"> </w:t>
            </w:r>
            <w:r>
              <w:rPr>
                <w:sz w:val="20"/>
              </w:rPr>
              <w:t>take</w:t>
            </w:r>
            <w:r>
              <w:rPr>
                <w:spacing w:val="-4"/>
                <w:sz w:val="20"/>
              </w:rPr>
              <w:t xml:space="preserve"> </w:t>
            </w:r>
            <w:r>
              <w:rPr>
                <w:sz w:val="20"/>
              </w:rPr>
              <w:t>such</w:t>
            </w:r>
            <w:r>
              <w:rPr>
                <w:spacing w:val="-4"/>
                <w:sz w:val="20"/>
              </w:rPr>
              <w:t xml:space="preserve"> </w:t>
            </w:r>
            <w:r>
              <w:rPr>
                <w:sz w:val="20"/>
              </w:rPr>
              <w:t>steps</w:t>
            </w:r>
            <w:r>
              <w:rPr>
                <w:spacing w:val="-3"/>
                <w:sz w:val="20"/>
              </w:rPr>
              <w:t xml:space="preserve"> </w:t>
            </w:r>
            <w:r>
              <w:rPr>
                <w:sz w:val="20"/>
              </w:rPr>
              <w:t>as are necessary to enable contracts for the Transaction to be exchanged within the Exclusivity Period.</w:t>
            </w:r>
          </w:p>
          <w:p w14:paraId="78B15E27" w14:textId="77777777" w:rsidR="00D5782C" w:rsidRDefault="00000000">
            <w:pPr>
              <w:pStyle w:val="TableParagraph"/>
              <w:numPr>
                <w:ilvl w:val="1"/>
                <w:numId w:val="3"/>
              </w:numPr>
              <w:tabs>
                <w:tab w:val="left" w:pos="828"/>
                <w:tab w:val="left" w:pos="829"/>
              </w:tabs>
              <w:spacing w:before="118"/>
              <w:ind w:right="142"/>
              <w:rPr>
                <w:sz w:val="20"/>
              </w:rPr>
            </w:pPr>
            <w:r>
              <w:rPr>
                <w:sz w:val="20"/>
              </w:rPr>
              <w:t xml:space="preserve">The Buyer </w:t>
            </w:r>
            <w:proofErr w:type="spellStart"/>
            <w:r>
              <w:rPr>
                <w:sz w:val="20"/>
              </w:rPr>
              <w:t>authorises</w:t>
            </w:r>
            <w:proofErr w:type="spellEnd"/>
            <w:r>
              <w:rPr>
                <w:sz w:val="20"/>
              </w:rPr>
              <w:t xml:space="preserve"> Network Auctions on exchange of contracts to purchase the Property</w:t>
            </w:r>
            <w:r>
              <w:rPr>
                <w:spacing w:val="-6"/>
                <w:sz w:val="20"/>
              </w:rPr>
              <w:t xml:space="preserve"> </w:t>
            </w:r>
            <w:r>
              <w:rPr>
                <w:sz w:val="20"/>
              </w:rPr>
              <w:t>to</w:t>
            </w:r>
            <w:r>
              <w:rPr>
                <w:spacing w:val="-3"/>
                <w:sz w:val="20"/>
              </w:rPr>
              <w:t xml:space="preserve"> </w:t>
            </w:r>
            <w:r>
              <w:rPr>
                <w:sz w:val="20"/>
              </w:rPr>
              <w:t>release</w:t>
            </w:r>
            <w:r>
              <w:rPr>
                <w:spacing w:val="-3"/>
                <w:sz w:val="20"/>
              </w:rPr>
              <w:t xml:space="preserve"> </w:t>
            </w:r>
            <w:r>
              <w:rPr>
                <w:sz w:val="20"/>
              </w:rPr>
              <w:t>the</w:t>
            </w:r>
            <w:r>
              <w:rPr>
                <w:spacing w:val="-4"/>
                <w:sz w:val="20"/>
              </w:rPr>
              <w:t xml:space="preserve"> </w:t>
            </w:r>
            <w:r>
              <w:rPr>
                <w:sz w:val="20"/>
              </w:rPr>
              <w:t>Reservation</w:t>
            </w:r>
            <w:r>
              <w:rPr>
                <w:spacing w:val="-1"/>
                <w:sz w:val="20"/>
              </w:rPr>
              <w:t xml:space="preserve"> </w:t>
            </w:r>
            <w:r>
              <w:rPr>
                <w:sz w:val="20"/>
              </w:rPr>
              <w:t>Deposit</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Seller</w:t>
            </w:r>
            <w:r>
              <w:rPr>
                <w:spacing w:val="-3"/>
                <w:sz w:val="20"/>
              </w:rPr>
              <w:t xml:space="preserve"> </w:t>
            </w:r>
            <w:r>
              <w:rPr>
                <w:sz w:val="20"/>
              </w:rPr>
              <w:t>less</w:t>
            </w:r>
            <w:r>
              <w:rPr>
                <w:spacing w:val="-2"/>
                <w:sz w:val="20"/>
              </w:rPr>
              <w:t xml:space="preserve"> </w:t>
            </w:r>
            <w:r>
              <w:rPr>
                <w:sz w:val="20"/>
              </w:rPr>
              <w:t>any</w:t>
            </w:r>
            <w:r>
              <w:rPr>
                <w:spacing w:val="-6"/>
                <w:sz w:val="20"/>
              </w:rPr>
              <w:t xml:space="preserve"> </w:t>
            </w:r>
            <w:r>
              <w:rPr>
                <w:sz w:val="20"/>
              </w:rPr>
              <w:t>sums</w:t>
            </w:r>
            <w:r>
              <w:rPr>
                <w:spacing w:val="-2"/>
                <w:sz w:val="20"/>
              </w:rPr>
              <w:t xml:space="preserve"> </w:t>
            </w:r>
            <w:r>
              <w:rPr>
                <w:sz w:val="20"/>
              </w:rPr>
              <w:t>due</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Seller to the Auctioneer.</w:t>
            </w:r>
          </w:p>
          <w:p w14:paraId="477604AA" w14:textId="77777777" w:rsidR="00D5782C" w:rsidRDefault="00000000">
            <w:pPr>
              <w:pStyle w:val="TableParagraph"/>
              <w:numPr>
                <w:ilvl w:val="1"/>
                <w:numId w:val="3"/>
              </w:numPr>
              <w:tabs>
                <w:tab w:val="left" w:pos="828"/>
                <w:tab w:val="left" w:pos="829"/>
              </w:tabs>
              <w:spacing w:before="122"/>
              <w:ind w:right="241"/>
              <w:rPr>
                <w:sz w:val="20"/>
              </w:rPr>
            </w:pPr>
            <w:r>
              <w:rPr>
                <w:sz w:val="20"/>
              </w:rPr>
              <w:t>If the Buyer withdraws from the process during the Exclusivity Period, or if Exchange of Contracts has not otherwise been achieved on expiry of the Exclusivity Period, or if the Seller terminates in circumstances where the Buyer is in material breach of the Buyer’s obligations,</w:t>
            </w:r>
            <w:r>
              <w:rPr>
                <w:spacing w:val="-5"/>
                <w:sz w:val="20"/>
              </w:rPr>
              <w:t xml:space="preserve"> </w:t>
            </w:r>
            <w:r>
              <w:rPr>
                <w:sz w:val="20"/>
              </w:rPr>
              <w:t>the</w:t>
            </w:r>
            <w:r>
              <w:rPr>
                <w:spacing w:val="-5"/>
                <w:sz w:val="20"/>
              </w:rPr>
              <w:t xml:space="preserve"> </w:t>
            </w:r>
            <w:r>
              <w:rPr>
                <w:sz w:val="20"/>
              </w:rPr>
              <w:t>Buyer</w:t>
            </w:r>
            <w:r>
              <w:rPr>
                <w:spacing w:val="-2"/>
                <w:sz w:val="20"/>
              </w:rPr>
              <w:t xml:space="preserve"> </w:t>
            </w:r>
            <w:proofErr w:type="spellStart"/>
            <w:r>
              <w:rPr>
                <w:sz w:val="20"/>
              </w:rPr>
              <w:t>authorises</w:t>
            </w:r>
            <w:proofErr w:type="spellEnd"/>
            <w:r>
              <w:rPr>
                <w:spacing w:val="-4"/>
                <w:sz w:val="20"/>
              </w:rPr>
              <w:t xml:space="preserve"> </w:t>
            </w:r>
            <w:r>
              <w:rPr>
                <w:sz w:val="20"/>
              </w:rPr>
              <w:t>forfeit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Reservation</w:t>
            </w:r>
            <w:r>
              <w:rPr>
                <w:spacing w:val="-3"/>
                <w:sz w:val="20"/>
              </w:rPr>
              <w:t xml:space="preserve"> </w:t>
            </w:r>
            <w:r>
              <w:rPr>
                <w:sz w:val="20"/>
              </w:rPr>
              <w:t>Deposit</w:t>
            </w:r>
            <w:r>
              <w:rPr>
                <w:spacing w:val="-3"/>
                <w:sz w:val="20"/>
              </w:rPr>
              <w:t xml:space="preserve"> </w:t>
            </w:r>
            <w:r>
              <w:rPr>
                <w:sz w:val="20"/>
              </w:rPr>
              <w:t>and</w:t>
            </w:r>
            <w:r>
              <w:rPr>
                <w:spacing w:val="-3"/>
                <w:sz w:val="20"/>
              </w:rPr>
              <w:t xml:space="preserve"> </w:t>
            </w:r>
            <w:r>
              <w:rPr>
                <w:sz w:val="20"/>
              </w:rPr>
              <w:t>its</w:t>
            </w:r>
            <w:r>
              <w:rPr>
                <w:spacing w:val="-4"/>
                <w:sz w:val="20"/>
              </w:rPr>
              <w:t xml:space="preserve"> </w:t>
            </w:r>
            <w:r>
              <w:rPr>
                <w:sz w:val="20"/>
              </w:rPr>
              <w:t>release</w:t>
            </w:r>
            <w:r>
              <w:rPr>
                <w:spacing w:val="-3"/>
                <w:sz w:val="20"/>
              </w:rPr>
              <w:t xml:space="preserve"> </w:t>
            </w:r>
            <w:r>
              <w:rPr>
                <w:sz w:val="20"/>
              </w:rPr>
              <w:t>to</w:t>
            </w:r>
            <w:r>
              <w:rPr>
                <w:spacing w:val="-5"/>
                <w:sz w:val="20"/>
              </w:rPr>
              <w:t xml:space="preserve"> </w:t>
            </w:r>
            <w:r>
              <w:rPr>
                <w:sz w:val="20"/>
              </w:rPr>
              <w:t>the Auctioneer and the Seller.</w:t>
            </w:r>
          </w:p>
          <w:p w14:paraId="159DC966" w14:textId="77777777" w:rsidR="00D5782C" w:rsidRDefault="00000000">
            <w:pPr>
              <w:pStyle w:val="TableParagraph"/>
              <w:numPr>
                <w:ilvl w:val="1"/>
                <w:numId w:val="3"/>
              </w:numPr>
              <w:tabs>
                <w:tab w:val="left" w:pos="828"/>
                <w:tab w:val="left" w:pos="829"/>
              </w:tabs>
              <w:spacing w:before="120"/>
              <w:ind w:right="93"/>
              <w:rPr>
                <w:sz w:val="20"/>
              </w:rPr>
            </w:pPr>
            <w:r>
              <w:rPr>
                <w:sz w:val="20"/>
              </w:rPr>
              <w:t>The</w:t>
            </w:r>
            <w:r>
              <w:rPr>
                <w:spacing w:val="-5"/>
                <w:sz w:val="20"/>
              </w:rPr>
              <w:t xml:space="preserve"> </w:t>
            </w:r>
            <w:r>
              <w:rPr>
                <w:sz w:val="20"/>
              </w:rPr>
              <w:t>Buyer</w:t>
            </w:r>
            <w:r>
              <w:rPr>
                <w:spacing w:val="-1"/>
                <w:sz w:val="20"/>
              </w:rPr>
              <w:t xml:space="preserve"> </w:t>
            </w:r>
            <w:r>
              <w:rPr>
                <w:sz w:val="20"/>
              </w:rPr>
              <w:t>agrees</w:t>
            </w:r>
            <w:r>
              <w:rPr>
                <w:spacing w:val="-3"/>
                <w:sz w:val="20"/>
              </w:rPr>
              <w:t xml:space="preserve"> </w:t>
            </w:r>
            <w:r>
              <w:rPr>
                <w:sz w:val="20"/>
              </w:rPr>
              <w:t>that</w:t>
            </w:r>
            <w:r>
              <w:rPr>
                <w:spacing w:val="-4"/>
                <w:sz w:val="20"/>
              </w:rPr>
              <w:t xml:space="preserve"> </w:t>
            </w:r>
            <w:r>
              <w:rPr>
                <w:sz w:val="20"/>
              </w:rPr>
              <w:t>the</w:t>
            </w:r>
            <w:r>
              <w:rPr>
                <w:spacing w:val="-2"/>
                <w:sz w:val="20"/>
              </w:rPr>
              <w:t xml:space="preserve"> </w:t>
            </w:r>
            <w:r>
              <w:rPr>
                <w:sz w:val="20"/>
              </w:rPr>
              <w:t>Reservation</w:t>
            </w:r>
            <w:r>
              <w:rPr>
                <w:spacing w:val="-4"/>
                <w:sz w:val="20"/>
              </w:rPr>
              <w:t xml:space="preserve"> </w:t>
            </w:r>
            <w:r>
              <w:rPr>
                <w:sz w:val="20"/>
              </w:rPr>
              <w:t>deposit</w:t>
            </w:r>
            <w:r>
              <w:rPr>
                <w:spacing w:val="-3"/>
                <w:sz w:val="20"/>
              </w:rPr>
              <w:t xml:space="preserve"> </w:t>
            </w:r>
            <w:r>
              <w:rPr>
                <w:sz w:val="20"/>
              </w:rPr>
              <w:t>is</w:t>
            </w:r>
            <w:r>
              <w:rPr>
                <w:spacing w:val="-3"/>
                <w:sz w:val="20"/>
              </w:rPr>
              <w:t xml:space="preserve"> </w:t>
            </w:r>
            <w:r>
              <w:rPr>
                <w:sz w:val="20"/>
              </w:rPr>
              <w:t>due</w:t>
            </w:r>
            <w:r>
              <w:rPr>
                <w:spacing w:val="-3"/>
                <w:sz w:val="20"/>
              </w:rPr>
              <w:t xml:space="preserve"> </w:t>
            </w:r>
            <w:r>
              <w:rPr>
                <w:sz w:val="20"/>
              </w:rPr>
              <w:t>and</w:t>
            </w:r>
            <w:r>
              <w:rPr>
                <w:spacing w:val="-2"/>
                <w:sz w:val="20"/>
              </w:rPr>
              <w:t xml:space="preserve"> </w:t>
            </w:r>
            <w:r>
              <w:rPr>
                <w:sz w:val="20"/>
              </w:rPr>
              <w:t>payable</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Auctioneer</w:t>
            </w:r>
            <w:r>
              <w:rPr>
                <w:spacing w:val="-3"/>
                <w:sz w:val="20"/>
              </w:rPr>
              <w:t xml:space="preserve"> </w:t>
            </w:r>
            <w:r>
              <w:rPr>
                <w:sz w:val="20"/>
              </w:rPr>
              <w:t>if</w:t>
            </w:r>
            <w:r>
              <w:rPr>
                <w:spacing w:val="-2"/>
                <w:sz w:val="20"/>
              </w:rPr>
              <w:t xml:space="preserve"> </w:t>
            </w:r>
            <w:r>
              <w:rPr>
                <w:sz w:val="20"/>
              </w:rPr>
              <w:t>the Buyer gets the benefit of the Exclusivity Agreement and its Exclusivity Period.</w:t>
            </w:r>
          </w:p>
          <w:p w14:paraId="61440726" w14:textId="77777777" w:rsidR="00D5782C" w:rsidRDefault="00000000">
            <w:pPr>
              <w:pStyle w:val="TableParagraph"/>
              <w:numPr>
                <w:ilvl w:val="1"/>
                <w:numId w:val="3"/>
              </w:numPr>
              <w:tabs>
                <w:tab w:val="left" w:pos="828"/>
                <w:tab w:val="left" w:pos="829"/>
              </w:tabs>
              <w:spacing w:before="123"/>
              <w:ind w:hanging="721"/>
              <w:rPr>
                <w:rFonts w:ascii="MS Gothic" w:hAnsi="MS Gothic"/>
                <w:sz w:val="20"/>
              </w:rPr>
            </w:pPr>
            <w:r>
              <w:rPr>
                <w:sz w:val="20"/>
              </w:rPr>
              <w:t>The</w:t>
            </w:r>
            <w:r>
              <w:rPr>
                <w:spacing w:val="-8"/>
                <w:sz w:val="20"/>
              </w:rPr>
              <w:t xml:space="preserve"> </w:t>
            </w:r>
            <w:r>
              <w:rPr>
                <w:sz w:val="20"/>
              </w:rPr>
              <w:t>Buyer</w:t>
            </w:r>
            <w:r>
              <w:rPr>
                <w:spacing w:val="-4"/>
                <w:sz w:val="20"/>
              </w:rPr>
              <w:t xml:space="preserve"> </w:t>
            </w:r>
            <w:r>
              <w:rPr>
                <w:sz w:val="20"/>
              </w:rPr>
              <w:t>agrees</w:t>
            </w:r>
            <w:r>
              <w:rPr>
                <w:spacing w:val="-5"/>
                <w:sz w:val="20"/>
              </w:rPr>
              <w:t xml:space="preserve"> </w:t>
            </w:r>
            <w:r>
              <w:rPr>
                <w:sz w:val="20"/>
              </w:rPr>
              <w:t>to</w:t>
            </w:r>
            <w:r>
              <w:rPr>
                <w:spacing w:val="-5"/>
                <w:sz w:val="20"/>
              </w:rPr>
              <w:t xml:space="preserve"> </w:t>
            </w:r>
            <w:proofErr w:type="gramStart"/>
            <w:r>
              <w:rPr>
                <w:spacing w:val="-2"/>
                <w:sz w:val="20"/>
              </w:rPr>
              <w:t>promptly:</w:t>
            </w:r>
            <w:r>
              <w:rPr>
                <w:rFonts w:ascii="MS Gothic" w:hAnsi="MS Gothic"/>
                <w:spacing w:val="-2"/>
                <w:sz w:val="20"/>
              </w:rPr>
              <w:t>‐</w:t>
            </w:r>
            <w:proofErr w:type="gramEnd"/>
          </w:p>
          <w:p w14:paraId="09D32662" w14:textId="77777777" w:rsidR="00D5782C" w:rsidRDefault="00000000">
            <w:pPr>
              <w:pStyle w:val="TableParagraph"/>
              <w:numPr>
                <w:ilvl w:val="2"/>
                <w:numId w:val="3"/>
              </w:numPr>
              <w:tabs>
                <w:tab w:val="left" w:pos="1501"/>
                <w:tab w:val="left" w:pos="1502"/>
              </w:tabs>
              <w:spacing w:before="100" w:line="230" w:lineRule="atLeast"/>
              <w:ind w:right="168"/>
              <w:rPr>
                <w:sz w:val="20"/>
              </w:rPr>
            </w:pPr>
            <w:r>
              <w:rPr>
                <w:sz w:val="20"/>
              </w:rPr>
              <w:t>if the</w:t>
            </w:r>
            <w:r>
              <w:rPr>
                <w:spacing w:val="-1"/>
                <w:sz w:val="20"/>
              </w:rPr>
              <w:t xml:space="preserve"> </w:t>
            </w:r>
            <w:r>
              <w:rPr>
                <w:sz w:val="20"/>
              </w:rPr>
              <w:t>Buyer intends to use a</w:t>
            </w:r>
            <w:r>
              <w:rPr>
                <w:spacing w:val="-1"/>
                <w:sz w:val="20"/>
              </w:rPr>
              <w:t xml:space="preserve"> </w:t>
            </w:r>
            <w:r>
              <w:rPr>
                <w:sz w:val="20"/>
              </w:rPr>
              <w:t>loan or</w:t>
            </w:r>
            <w:r>
              <w:rPr>
                <w:spacing w:val="-1"/>
                <w:sz w:val="20"/>
              </w:rPr>
              <w:t xml:space="preserve"> </w:t>
            </w:r>
            <w:r>
              <w:rPr>
                <w:sz w:val="20"/>
              </w:rPr>
              <w:t>mortgage</w:t>
            </w:r>
            <w:r>
              <w:rPr>
                <w:spacing w:val="-1"/>
                <w:sz w:val="20"/>
              </w:rPr>
              <w:t xml:space="preserve"> </w:t>
            </w:r>
            <w:r>
              <w:rPr>
                <w:sz w:val="20"/>
              </w:rPr>
              <w:t>in</w:t>
            </w:r>
            <w:r>
              <w:rPr>
                <w:spacing w:val="-1"/>
                <w:sz w:val="20"/>
              </w:rPr>
              <w:t xml:space="preserve"> </w:t>
            </w:r>
            <w:r>
              <w:rPr>
                <w:sz w:val="20"/>
              </w:rPr>
              <w:t>connection with</w:t>
            </w:r>
            <w:r>
              <w:rPr>
                <w:spacing w:val="-1"/>
                <w:sz w:val="20"/>
              </w:rPr>
              <w:t xml:space="preserve"> </w:t>
            </w:r>
            <w:r>
              <w:rPr>
                <w:sz w:val="20"/>
              </w:rPr>
              <w:t>the</w:t>
            </w:r>
            <w:r>
              <w:rPr>
                <w:spacing w:val="-1"/>
                <w:sz w:val="20"/>
              </w:rPr>
              <w:t xml:space="preserve"> </w:t>
            </w:r>
            <w:r>
              <w:rPr>
                <w:sz w:val="20"/>
              </w:rPr>
              <w:t>purchase</w:t>
            </w:r>
            <w:r>
              <w:rPr>
                <w:spacing w:val="-1"/>
                <w:sz w:val="20"/>
              </w:rPr>
              <w:t xml:space="preserve"> </w:t>
            </w:r>
            <w:r>
              <w:rPr>
                <w:sz w:val="20"/>
              </w:rPr>
              <w:t>of the property, the buyer shall apply to the relevant lender and complete all necessary documentation and do all such things as the lender may require to process</w:t>
            </w:r>
            <w:r>
              <w:rPr>
                <w:spacing w:val="-5"/>
                <w:sz w:val="20"/>
              </w:rPr>
              <w:t xml:space="preserve"> </w:t>
            </w:r>
            <w:r>
              <w:rPr>
                <w:sz w:val="20"/>
              </w:rPr>
              <w:t>the</w:t>
            </w:r>
            <w:r>
              <w:rPr>
                <w:spacing w:val="-4"/>
                <w:sz w:val="20"/>
              </w:rPr>
              <w:t xml:space="preserve"> </w:t>
            </w:r>
            <w:r>
              <w:rPr>
                <w:sz w:val="20"/>
              </w:rPr>
              <w:t>Buyer’s</w:t>
            </w:r>
            <w:r>
              <w:rPr>
                <w:spacing w:val="-5"/>
                <w:sz w:val="20"/>
              </w:rPr>
              <w:t xml:space="preserve"> </w:t>
            </w:r>
            <w:r>
              <w:rPr>
                <w:sz w:val="20"/>
              </w:rPr>
              <w:t>application</w:t>
            </w:r>
            <w:r>
              <w:rPr>
                <w:spacing w:val="-4"/>
                <w:sz w:val="20"/>
              </w:rPr>
              <w:t xml:space="preserve"> </w:t>
            </w:r>
            <w:r>
              <w:rPr>
                <w:sz w:val="20"/>
              </w:rPr>
              <w:t>as</w:t>
            </w:r>
            <w:r>
              <w:rPr>
                <w:spacing w:val="-5"/>
                <w:sz w:val="20"/>
              </w:rPr>
              <w:t xml:space="preserve"> </w:t>
            </w:r>
            <w:r>
              <w:rPr>
                <w:sz w:val="20"/>
              </w:rPr>
              <w:t>soon</w:t>
            </w:r>
            <w:r>
              <w:rPr>
                <w:spacing w:val="-4"/>
                <w:sz w:val="20"/>
              </w:rPr>
              <w:t xml:space="preserve"> </w:t>
            </w:r>
            <w:r>
              <w:rPr>
                <w:sz w:val="20"/>
              </w:rPr>
              <w:t>as</w:t>
            </w:r>
            <w:r>
              <w:rPr>
                <w:spacing w:val="-5"/>
                <w:sz w:val="20"/>
              </w:rPr>
              <w:t xml:space="preserve"> </w:t>
            </w:r>
            <w:r>
              <w:rPr>
                <w:sz w:val="20"/>
              </w:rPr>
              <w:t>possible</w:t>
            </w:r>
            <w:r>
              <w:rPr>
                <w:spacing w:val="-6"/>
                <w:sz w:val="20"/>
              </w:rPr>
              <w:t xml:space="preserve"> </w:t>
            </w:r>
            <w:r>
              <w:rPr>
                <w:sz w:val="20"/>
              </w:rPr>
              <w:t>including</w:t>
            </w:r>
            <w:r>
              <w:rPr>
                <w:spacing w:val="-4"/>
                <w:sz w:val="20"/>
              </w:rPr>
              <w:t xml:space="preserve"> </w:t>
            </w:r>
            <w:r>
              <w:rPr>
                <w:sz w:val="20"/>
              </w:rPr>
              <w:t>the</w:t>
            </w:r>
            <w:r>
              <w:rPr>
                <w:spacing w:val="-4"/>
                <w:sz w:val="20"/>
              </w:rPr>
              <w:t xml:space="preserve"> </w:t>
            </w:r>
            <w:r>
              <w:rPr>
                <w:sz w:val="20"/>
              </w:rPr>
              <w:t>payment</w:t>
            </w:r>
            <w:r>
              <w:rPr>
                <w:spacing w:val="-4"/>
                <w:sz w:val="20"/>
              </w:rPr>
              <w:t xml:space="preserve"> </w:t>
            </w:r>
            <w:r>
              <w:rPr>
                <w:sz w:val="20"/>
              </w:rPr>
              <w:t>of</w:t>
            </w:r>
            <w:r>
              <w:rPr>
                <w:spacing w:val="-4"/>
                <w:sz w:val="20"/>
              </w:rPr>
              <w:t xml:space="preserve"> </w:t>
            </w:r>
            <w:r>
              <w:rPr>
                <w:sz w:val="20"/>
              </w:rPr>
              <w:t>any application fees;</w:t>
            </w:r>
          </w:p>
        </w:tc>
      </w:tr>
    </w:tbl>
    <w:p w14:paraId="78270276" w14:textId="77777777" w:rsidR="00D5782C" w:rsidRDefault="00D5782C">
      <w:pPr>
        <w:spacing w:line="230" w:lineRule="atLeast"/>
        <w:rPr>
          <w:sz w:val="20"/>
        </w:rPr>
        <w:sectPr w:rsidR="00D5782C">
          <w:type w:val="continuous"/>
          <w:pgSz w:w="11910" w:h="16850"/>
          <w:pgMar w:top="820" w:right="860" w:bottom="620" w:left="840" w:header="0" w:footer="427" w:gutter="0"/>
          <w:cols w:space="720"/>
        </w:sectPr>
      </w:pPr>
    </w:p>
    <w:tbl>
      <w:tblPr>
        <w:tblW w:w="0" w:type="auto"/>
        <w:tblInd w:w="142" w:type="dxa"/>
        <w:tblLayout w:type="fixed"/>
        <w:tblCellMar>
          <w:left w:w="0" w:type="dxa"/>
          <w:right w:w="0" w:type="dxa"/>
        </w:tblCellMar>
        <w:tblLook w:val="01E0" w:firstRow="1" w:lastRow="1" w:firstColumn="1" w:lastColumn="1" w:noHBand="0" w:noVBand="0"/>
      </w:tblPr>
      <w:tblGrid>
        <w:gridCol w:w="567"/>
        <w:gridCol w:w="9389"/>
      </w:tblGrid>
      <w:tr w:rsidR="00D5782C" w14:paraId="3721C294" w14:textId="77777777" w:rsidTr="0098192F">
        <w:trPr>
          <w:trHeight w:val="1615"/>
        </w:trPr>
        <w:tc>
          <w:tcPr>
            <w:tcW w:w="567" w:type="dxa"/>
          </w:tcPr>
          <w:p w14:paraId="0B965F68" w14:textId="77777777" w:rsidR="00D5782C" w:rsidRDefault="00D5782C">
            <w:pPr>
              <w:pStyle w:val="TableParagraph"/>
              <w:rPr>
                <w:rFonts w:ascii="Times New Roman"/>
                <w:sz w:val="18"/>
              </w:rPr>
            </w:pPr>
          </w:p>
        </w:tc>
        <w:tc>
          <w:tcPr>
            <w:tcW w:w="9389" w:type="dxa"/>
          </w:tcPr>
          <w:p w14:paraId="22D6DA0C" w14:textId="7CE7F6C1" w:rsidR="00D5782C" w:rsidRDefault="00000000">
            <w:pPr>
              <w:pStyle w:val="TableParagraph"/>
              <w:numPr>
                <w:ilvl w:val="0"/>
                <w:numId w:val="2"/>
              </w:numPr>
              <w:tabs>
                <w:tab w:val="left" w:pos="1501"/>
                <w:tab w:val="left" w:pos="1502"/>
              </w:tabs>
              <w:ind w:right="233"/>
              <w:rPr>
                <w:sz w:val="20"/>
              </w:rPr>
            </w:pPr>
            <w:r>
              <w:rPr>
                <w:sz w:val="20"/>
              </w:rPr>
              <w:t>if the Buyers mortgagee or lender requires that the property is surveyed and/or valued,</w:t>
            </w:r>
            <w:r>
              <w:rPr>
                <w:spacing w:val="-5"/>
                <w:sz w:val="20"/>
              </w:rPr>
              <w:t xml:space="preserve"> </w:t>
            </w:r>
            <w:r>
              <w:rPr>
                <w:sz w:val="20"/>
              </w:rPr>
              <w:t>the</w:t>
            </w:r>
            <w:r>
              <w:rPr>
                <w:spacing w:val="-4"/>
                <w:sz w:val="20"/>
              </w:rPr>
              <w:t xml:space="preserve"> </w:t>
            </w:r>
            <w:r>
              <w:rPr>
                <w:sz w:val="20"/>
              </w:rPr>
              <w:t>buyer will</w:t>
            </w:r>
            <w:r>
              <w:rPr>
                <w:spacing w:val="-3"/>
                <w:sz w:val="20"/>
              </w:rPr>
              <w:t xml:space="preserve"> </w:t>
            </w:r>
            <w:r>
              <w:rPr>
                <w:sz w:val="20"/>
              </w:rPr>
              <w:t>use</w:t>
            </w:r>
            <w:r>
              <w:rPr>
                <w:spacing w:val="-4"/>
                <w:sz w:val="20"/>
              </w:rPr>
              <w:t xml:space="preserve"> </w:t>
            </w:r>
            <w:r>
              <w:rPr>
                <w:sz w:val="20"/>
              </w:rPr>
              <w:t>all</w:t>
            </w:r>
            <w:r>
              <w:rPr>
                <w:spacing w:val="-5"/>
                <w:sz w:val="20"/>
              </w:rPr>
              <w:t xml:space="preserve"> </w:t>
            </w:r>
            <w:r>
              <w:rPr>
                <w:sz w:val="20"/>
              </w:rPr>
              <w:t>reasonable</w:t>
            </w:r>
            <w:r>
              <w:rPr>
                <w:spacing w:val="-4"/>
                <w:sz w:val="20"/>
              </w:rPr>
              <w:t xml:space="preserve"> </w:t>
            </w:r>
            <w:r w:rsidR="00374F66">
              <w:rPr>
                <w:sz w:val="20"/>
              </w:rPr>
              <w:t>endeavors</w:t>
            </w:r>
            <w:r>
              <w:rPr>
                <w:spacing w:val="-2"/>
                <w:sz w:val="20"/>
              </w:rPr>
              <w:t xml:space="preserve"> </w:t>
            </w:r>
            <w:r>
              <w:rPr>
                <w:sz w:val="20"/>
              </w:rPr>
              <w:t>to</w:t>
            </w:r>
            <w:r>
              <w:rPr>
                <w:spacing w:val="-4"/>
                <w:sz w:val="20"/>
              </w:rPr>
              <w:t xml:space="preserve"> </w:t>
            </w:r>
            <w:r>
              <w:rPr>
                <w:sz w:val="20"/>
              </w:rPr>
              <w:t>arrange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survey</w:t>
            </w:r>
            <w:r>
              <w:rPr>
                <w:spacing w:val="-7"/>
                <w:sz w:val="20"/>
              </w:rPr>
              <w:t xml:space="preserve"> </w:t>
            </w:r>
            <w:r>
              <w:rPr>
                <w:sz w:val="20"/>
              </w:rPr>
              <w:t>or valuation to take place at the property as soon as reasonably possible including the payment of any valuation fee; and</w:t>
            </w:r>
          </w:p>
          <w:p w14:paraId="2777B9DB" w14:textId="77777777" w:rsidR="00D5782C" w:rsidRDefault="00000000">
            <w:pPr>
              <w:pStyle w:val="TableParagraph"/>
              <w:numPr>
                <w:ilvl w:val="0"/>
                <w:numId w:val="2"/>
              </w:numPr>
              <w:tabs>
                <w:tab w:val="left" w:pos="1501"/>
                <w:tab w:val="left" w:pos="1502"/>
              </w:tabs>
              <w:spacing w:before="112"/>
              <w:ind w:right="410"/>
              <w:rPr>
                <w:sz w:val="20"/>
              </w:rPr>
            </w:pPr>
            <w:r>
              <w:rPr>
                <w:sz w:val="20"/>
              </w:rPr>
              <w:t>keep</w:t>
            </w:r>
            <w:r>
              <w:rPr>
                <w:spacing w:val="-5"/>
                <w:sz w:val="20"/>
              </w:rPr>
              <w:t xml:space="preserve"> </w:t>
            </w:r>
            <w:r>
              <w:rPr>
                <w:sz w:val="20"/>
              </w:rPr>
              <w:t>the</w:t>
            </w:r>
            <w:r>
              <w:rPr>
                <w:spacing w:val="-6"/>
                <w:sz w:val="20"/>
              </w:rPr>
              <w:t xml:space="preserve"> </w:t>
            </w:r>
            <w:r>
              <w:rPr>
                <w:sz w:val="20"/>
              </w:rPr>
              <w:t>auctioneer</w:t>
            </w:r>
            <w:r>
              <w:rPr>
                <w:spacing w:val="-2"/>
                <w:sz w:val="20"/>
              </w:rPr>
              <w:t xml:space="preserve"> </w:t>
            </w:r>
            <w:r>
              <w:rPr>
                <w:sz w:val="20"/>
              </w:rPr>
              <w:t>or</w:t>
            </w:r>
            <w:r>
              <w:rPr>
                <w:spacing w:val="-5"/>
                <w:sz w:val="20"/>
              </w:rPr>
              <w:t xml:space="preserve"> </w:t>
            </w:r>
            <w:r>
              <w:rPr>
                <w:sz w:val="20"/>
              </w:rPr>
              <w:t>our</w:t>
            </w:r>
            <w:r>
              <w:rPr>
                <w:spacing w:val="-2"/>
                <w:sz w:val="20"/>
              </w:rPr>
              <w:t xml:space="preserve"> </w:t>
            </w:r>
            <w:r>
              <w:rPr>
                <w:sz w:val="20"/>
              </w:rPr>
              <w:t>partner</w:t>
            </w:r>
            <w:r>
              <w:rPr>
                <w:spacing w:val="-2"/>
                <w:sz w:val="20"/>
              </w:rPr>
              <w:t xml:space="preserve"> </w:t>
            </w:r>
            <w:r>
              <w:rPr>
                <w:sz w:val="20"/>
              </w:rPr>
              <w:t>agent</w:t>
            </w:r>
            <w:r>
              <w:rPr>
                <w:spacing w:val="-6"/>
                <w:sz w:val="20"/>
              </w:rPr>
              <w:t xml:space="preserve"> </w:t>
            </w:r>
            <w:r>
              <w:rPr>
                <w:sz w:val="20"/>
              </w:rPr>
              <w:t>and</w:t>
            </w:r>
            <w:r>
              <w:rPr>
                <w:spacing w:val="-6"/>
                <w:sz w:val="20"/>
              </w:rPr>
              <w:t xml:space="preserve"> </w:t>
            </w:r>
            <w:r>
              <w:rPr>
                <w:sz w:val="20"/>
              </w:rPr>
              <w:t>the</w:t>
            </w:r>
            <w:r>
              <w:rPr>
                <w:spacing w:val="-4"/>
                <w:sz w:val="20"/>
              </w:rPr>
              <w:t xml:space="preserve"> </w:t>
            </w:r>
            <w:r>
              <w:rPr>
                <w:sz w:val="20"/>
              </w:rPr>
              <w:t>Seller’s</w:t>
            </w:r>
            <w:r>
              <w:rPr>
                <w:spacing w:val="-4"/>
                <w:sz w:val="20"/>
              </w:rPr>
              <w:t xml:space="preserve"> </w:t>
            </w:r>
            <w:r>
              <w:rPr>
                <w:sz w:val="20"/>
              </w:rPr>
              <w:t>Solicitors</w:t>
            </w:r>
            <w:r>
              <w:rPr>
                <w:spacing w:val="-3"/>
                <w:sz w:val="20"/>
              </w:rPr>
              <w:t xml:space="preserve"> </w:t>
            </w:r>
            <w:r>
              <w:rPr>
                <w:sz w:val="20"/>
              </w:rPr>
              <w:t>informed</w:t>
            </w:r>
            <w:r>
              <w:rPr>
                <w:spacing w:val="-6"/>
                <w:sz w:val="20"/>
              </w:rPr>
              <w:t xml:space="preserve"> </w:t>
            </w:r>
            <w:r>
              <w:rPr>
                <w:sz w:val="20"/>
              </w:rPr>
              <w:t>of progress with the application for the loan.</w:t>
            </w:r>
          </w:p>
        </w:tc>
      </w:tr>
      <w:tr w:rsidR="00D5782C" w14:paraId="7C939CE3" w14:textId="77777777" w:rsidTr="0098192F">
        <w:trPr>
          <w:trHeight w:val="471"/>
        </w:trPr>
        <w:tc>
          <w:tcPr>
            <w:tcW w:w="567" w:type="dxa"/>
          </w:tcPr>
          <w:p w14:paraId="25326E33" w14:textId="77777777" w:rsidR="00D5782C" w:rsidRDefault="00000000">
            <w:pPr>
              <w:pStyle w:val="TableParagraph"/>
              <w:spacing w:before="118"/>
              <w:ind w:left="35" w:right="92"/>
              <w:jc w:val="center"/>
              <w:rPr>
                <w:sz w:val="20"/>
              </w:rPr>
            </w:pPr>
            <w:r>
              <w:rPr>
                <w:spacing w:val="-5"/>
                <w:sz w:val="20"/>
              </w:rPr>
              <w:t>4.</w:t>
            </w:r>
          </w:p>
        </w:tc>
        <w:tc>
          <w:tcPr>
            <w:tcW w:w="9389" w:type="dxa"/>
          </w:tcPr>
          <w:p w14:paraId="1ABA6A7A" w14:textId="77777777" w:rsidR="00D5782C" w:rsidRDefault="00000000">
            <w:pPr>
              <w:pStyle w:val="TableParagraph"/>
              <w:spacing w:before="115"/>
              <w:ind w:left="108"/>
              <w:rPr>
                <w:sz w:val="20"/>
              </w:rPr>
            </w:pPr>
            <w:r>
              <w:rPr>
                <w:b/>
                <w:sz w:val="20"/>
              </w:rPr>
              <w:t>TERMINATION</w:t>
            </w:r>
            <w:r>
              <w:rPr>
                <w:b/>
                <w:spacing w:val="-8"/>
                <w:sz w:val="20"/>
              </w:rPr>
              <w:t xml:space="preserve"> </w:t>
            </w:r>
            <w:r w:rsidRPr="00B8032B">
              <w:rPr>
                <w:sz w:val="20"/>
              </w:rPr>
              <w:t>and</w:t>
            </w:r>
            <w:r w:rsidRPr="00B8032B">
              <w:rPr>
                <w:spacing w:val="-9"/>
                <w:sz w:val="20"/>
              </w:rPr>
              <w:t xml:space="preserve"> </w:t>
            </w:r>
            <w:r w:rsidRPr="00B8032B">
              <w:rPr>
                <w:sz w:val="20"/>
              </w:rPr>
              <w:t>the</w:t>
            </w:r>
            <w:r w:rsidRPr="00B8032B">
              <w:rPr>
                <w:spacing w:val="-10"/>
                <w:sz w:val="20"/>
              </w:rPr>
              <w:t xml:space="preserve"> </w:t>
            </w:r>
            <w:r w:rsidRPr="00B8032B">
              <w:rPr>
                <w:sz w:val="20"/>
              </w:rPr>
              <w:t>Reservation</w:t>
            </w:r>
            <w:r w:rsidRPr="00B8032B">
              <w:rPr>
                <w:spacing w:val="-8"/>
                <w:sz w:val="20"/>
              </w:rPr>
              <w:t xml:space="preserve"> </w:t>
            </w:r>
            <w:r w:rsidRPr="00B8032B">
              <w:rPr>
                <w:spacing w:val="-2"/>
                <w:sz w:val="20"/>
              </w:rPr>
              <w:t>Deposit</w:t>
            </w:r>
          </w:p>
        </w:tc>
      </w:tr>
      <w:tr w:rsidR="00D5782C" w14:paraId="2A27C4FA" w14:textId="77777777" w:rsidTr="0098192F">
        <w:trPr>
          <w:trHeight w:val="6489"/>
        </w:trPr>
        <w:tc>
          <w:tcPr>
            <w:tcW w:w="567" w:type="dxa"/>
          </w:tcPr>
          <w:p w14:paraId="45F6B71C" w14:textId="77777777" w:rsidR="00D5782C" w:rsidRDefault="00D5782C">
            <w:pPr>
              <w:pStyle w:val="TableParagraph"/>
              <w:rPr>
                <w:rFonts w:ascii="Times New Roman"/>
                <w:sz w:val="18"/>
              </w:rPr>
            </w:pPr>
          </w:p>
        </w:tc>
        <w:tc>
          <w:tcPr>
            <w:tcW w:w="9389" w:type="dxa"/>
          </w:tcPr>
          <w:p w14:paraId="24DB96BF" w14:textId="77777777" w:rsidR="00D5782C" w:rsidRDefault="00000000">
            <w:pPr>
              <w:pStyle w:val="TableParagraph"/>
              <w:numPr>
                <w:ilvl w:val="1"/>
                <w:numId w:val="1"/>
              </w:numPr>
              <w:tabs>
                <w:tab w:val="left" w:pos="828"/>
                <w:tab w:val="left" w:pos="829"/>
              </w:tabs>
              <w:spacing w:before="116"/>
              <w:ind w:hanging="721"/>
              <w:rPr>
                <w:sz w:val="20"/>
              </w:rPr>
            </w:pPr>
            <w:r>
              <w:rPr>
                <w:spacing w:val="-2"/>
                <w:sz w:val="20"/>
              </w:rPr>
              <w:t>Foregoing</w:t>
            </w:r>
            <w:r>
              <w:rPr>
                <w:spacing w:val="6"/>
                <w:sz w:val="20"/>
              </w:rPr>
              <w:t xml:space="preserve"> </w:t>
            </w:r>
            <w:r>
              <w:rPr>
                <w:spacing w:val="-2"/>
                <w:sz w:val="20"/>
              </w:rPr>
              <w:t>Reservation</w:t>
            </w:r>
            <w:r>
              <w:rPr>
                <w:spacing w:val="4"/>
                <w:sz w:val="20"/>
              </w:rPr>
              <w:t xml:space="preserve"> </w:t>
            </w:r>
            <w:r>
              <w:rPr>
                <w:spacing w:val="-2"/>
                <w:sz w:val="20"/>
              </w:rPr>
              <w:t>Deposit.</w:t>
            </w:r>
          </w:p>
          <w:p w14:paraId="1732F49B" w14:textId="77777777" w:rsidR="00D5782C" w:rsidRDefault="00000000">
            <w:pPr>
              <w:pStyle w:val="TableParagraph"/>
              <w:numPr>
                <w:ilvl w:val="2"/>
                <w:numId w:val="1"/>
              </w:numPr>
              <w:tabs>
                <w:tab w:val="left" w:pos="1549"/>
                <w:tab w:val="left" w:pos="1550"/>
              </w:tabs>
              <w:spacing w:before="121"/>
              <w:ind w:right="239"/>
              <w:rPr>
                <w:sz w:val="20"/>
              </w:rPr>
            </w:pPr>
            <w:r>
              <w:rPr>
                <w:sz w:val="20"/>
              </w:rPr>
              <w:t>The</w:t>
            </w:r>
            <w:r>
              <w:rPr>
                <w:spacing w:val="-5"/>
                <w:sz w:val="20"/>
              </w:rPr>
              <w:t xml:space="preserve"> </w:t>
            </w:r>
            <w:r>
              <w:rPr>
                <w:sz w:val="20"/>
              </w:rPr>
              <w:t>Buyer</w:t>
            </w:r>
            <w:r>
              <w:rPr>
                <w:spacing w:val="-1"/>
                <w:sz w:val="20"/>
              </w:rPr>
              <w:t xml:space="preserve"> </w:t>
            </w:r>
            <w:r>
              <w:rPr>
                <w:sz w:val="20"/>
              </w:rPr>
              <w:t>may</w:t>
            </w:r>
            <w:r>
              <w:rPr>
                <w:spacing w:val="-10"/>
                <w:sz w:val="20"/>
              </w:rPr>
              <w:t xml:space="preserve"> </w:t>
            </w:r>
            <w:r>
              <w:rPr>
                <w:sz w:val="20"/>
              </w:rPr>
              <w:t>terminate</w:t>
            </w:r>
            <w:r>
              <w:rPr>
                <w:spacing w:val="-3"/>
                <w:sz w:val="20"/>
              </w:rPr>
              <w:t xml:space="preserve"> </w:t>
            </w:r>
            <w:r>
              <w:rPr>
                <w:sz w:val="20"/>
              </w:rPr>
              <w:t>this</w:t>
            </w:r>
            <w:r>
              <w:rPr>
                <w:spacing w:val="-3"/>
                <w:sz w:val="20"/>
              </w:rPr>
              <w:t xml:space="preserve"> </w:t>
            </w:r>
            <w:r>
              <w:rPr>
                <w:sz w:val="20"/>
              </w:rPr>
              <w:t>agreement</w:t>
            </w:r>
            <w:r>
              <w:rPr>
                <w:spacing w:val="-4"/>
                <w:sz w:val="20"/>
              </w:rPr>
              <w:t xml:space="preserve"> </w:t>
            </w:r>
            <w:r>
              <w:rPr>
                <w:sz w:val="20"/>
              </w:rPr>
              <w:t>with</w:t>
            </w:r>
            <w:r>
              <w:rPr>
                <w:spacing w:val="-2"/>
                <w:sz w:val="20"/>
              </w:rPr>
              <w:t xml:space="preserve"> </w:t>
            </w:r>
            <w:r>
              <w:rPr>
                <w:sz w:val="20"/>
              </w:rPr>
              <w:t>immediate</w:t>
            </w:r>
            <w:r>
              <w:rPr>
                <w:spacing w:val="-5"/>
                <w:sz w:val="20"/>
              </w:rPr>
              <w:t xml:space="preserve"> </w:t>
            </w:r>
            <w:r>
              <w:rPr>
                <w:sz w:val="20"/>
              </w:rPr>
              <w:t>effect</w:t>
            </w:r>
            <w:r>
              <w:rPr>
                <w:spacing w:val="-4"/>
                <w:sz w:val="20"/>
              </w:rPr>
              <w:t xml:space="preserve"> </w:t>
            </w:r>
            <w:r>
              <w:rPr>
                <w:sz w:val="20"/>
              </w:rPr>
              <w:t>by</w:t>
            </w:r>
            <w:r>
              <w:rPr>
                <w:spacing w:val="-5"/>
                <w:sz w:val="20"/>
              </w:rPr>
              <w:t xml:space="preserve"> </w:t>
            </w:r>
            <w:r>
              <w:rPr>
                <w:sz w:val="20"/>
              </w:rPr>
              <w:t>written</w:t>
            </w:r>
            <w:r>
              <w:rPr>
                <w:spacing w:val="-4"/>
                <w:sz w:val="20"/>
              </w:rPr>
              <w:t xml:space="preserve"> </w:t>
            </w:r>
            <w:r>
              <w:rPr>
                <w:sz w:val="20"/>
              </w:rPr>
              <w:t>notice to the Seller in which case the Buyer will forfeit the Reservation Deposit.</w:t>
            </w:r>
          </w:p>
          <w:p w14:paraId="18DEA245" w14:textId="77777777" w:rsidR="00D5782C" w:rsidRDefault="00000000">
            <w:pPr>
              <w:pStyle w:val="TableParagraph"/>
              <w:numPr>
                <w:ilvl w:val="2"/>
                <w:numId w:val="1"/>
              </w:numPr>
              <w:tabs>
                <w:tab w:val="left" w:pos="1549"/>
                <w:tab w:val="left" w:pos="1550"/>
              </w:tabs>
              <w:spacing w:before="118"/>
              <w:ind w:right="96"/>
              <w:rPr>
                <w:sz w:val="20"/>
              </w:rPr>
            </w:pPr>
            <w:r>
              <w:rPr>
                <w:sz w:val="20"/>
              </w:rPr>
              <w:t>This</w:t>
            </w:r>
            <w:r>
              <w:rPr>
                <w:spacing w:val="-4"/>
                <w:sz w:val="20"/>
              </w:rPr>
              <w:t xml:space="preserve"> </w:t>
            </w:r>
            <w:r>
              <w:rPr>
                <w:sz w:val="20"/>
              </w:rPr>
              <w:t>agreement</w:t>
            </w:r>
            <w:r>
              <w:rPr>
                <w:spacing w:val="-5"/>
                <w:sz w:val="20"/>
              </w:rPr>
              <w:t xml:space="preserve"> </w:t>
            </w:r>
            <w:r>
              <w:rPr>
                <w:sz w:val="20"/>
              </w:rPr>
              <w:t>shall</w:t>
            </w:r>
            <w:r>
              <w:rPr>
                <w:spacing w:val="-6"/>
                <w:sz w:val="20"/>
              </w:rPr>
              <w:t xml:space="preserve"> </w:t>
            </w:r>
            <w:r>
              <w:rPr>
                <w:sz w:val="20"/>
              </w:rPr>
              <w:t>terminate</w:t>
            </w:r>
            <w:r>
              <w:rPr>
                <w:spacing w:val="-3"/>
                <w:sz w:val="20"/>
              </w:rPr>
              <w:t xml:space="preserve"> </w:t>
            </w:r>
            <w:r>
              <w:rPr>
                <w:sz w:val="20"/>
              </w:rPr>
              <w:t>on</w:t>
            </w:r>
            <w:r>
              <w:rPr>
                <w:spacing w:val="-4"/>
                <w:sz w:val="20"/>
              </w:rPr>
              <w:t xml:space="preserve"> </w:t>
            </w:r>
            <w:r>
              <w:rPr>
                <w:sz w:val="20"/>
              </w:rPr>
              <w:t>expiry</w:t>
            </w:r>
            <w:r>
              <w:rPr>
                <w:spacing w:val="-8"/>
                <w:sz w:val="20"/>
              </w:rPr>
              <w:t xml:space="preserve"> </w:t>
            </w:r>
            <w:r>
              <w:rPr>
                <w:sz w:val="20"/>
              </w:rPr>
              <w:t>of</w:t>
            </w:r>
            <w:r>
              <w:rPr>
                <w:spacing w:val="-3"/>
                <w:sz w:val="20"/>
              </w:rPr>
              <w:t xml:space="preserve"> </w:t>
            </w:r>
            <w:r>
              <w:rPr>
                <w:sz w:val="20"/>
              </w:rPr>
              <w:t>the</w:t>
            </w:r>
            <w:r>
              <w:rPr>
                <w:spacing w:val="-3"/>
                <w:sz w:val="20"/>
              </w:rPr>
              <w:t xml:space="preserve"> </w:t>
            </w:r>
            <w:r>
              <w:rPr>
                <w:sz w:val="20"/>
              </w:rPr>
              <w:t>Exclusivity</w:t>
            </w:r>
            <w:r>
              <w:rPr>
                <w:spacing w:val="-6"/>
                <w:sz w:val="20"/>
              </w:rPr>
              <w:t xml:space="preserve"> </w:t>
            </w:r>
            <w:r>
              <w:rPr>
                <w:sz w:val="20"/>
              </w:rPr>
              <w:t>Period</w:t>
            </w:r>
            <w:r>
              <w:rPr>
                <w:spacing w:val="-4"/>
                <w:sz w:val="20"/>
              </w:rPr>
              <w:t xml:space="preserve"> </w:t>
            </w:r>
            <w:r>
              <w:rPr>
                <w:sz w:val="20"/>
              </w:rPr>
              <w:t>and</w:t>
            </w:r>
            <w:r>
              <w:rPr>
                <w:spacing w:val="-3"/>
                <w:sz w:val="20"/>
              </w:rPr>
              <w:t xml:space="preserve"> </w:t>
            </w:r>
            <w:r>
              <w:rPr>
                <w:sz w:val="20"/>
              </w:rPr>
              <w:t>if</w:t>
            </w:r>
            <w:r>
              <w:rPr>
                <w:spacing w:val="-3"/>
                <w:sz w:val="20"/>
              </w:rPr>
              <w:t xml:space="preserve"> </w:t>
            </w:r>
            <w:r>
              <w:rPr>
                <w:sz w:val="20"/>
              </w:rPr>
              <w:t>contracts are not exchanged through no fault of the Seller, the Buyer will forfeit the Reservation Deposit.</w:t>
            </w:r>
          </w:p>
          <w:p w14:paraId="3004013E" w14:textId="77777777" w:rsidR="00D5782C" w:rsidRDefault="00000000">
            <w:pPr>
              <w:pStyle w:val="TableParagraph"/>
              <w:numPr>
                <w:ilvl w:val="2"/>
                <w:numId w:val="1"/>
              </w:numPr>
              <w:tabs>
                <w:tab w:val="left" w:pos="1550"/>
              </w:tabs>
              <w:spacing w:before="121"/>
              <w:ind w:right="253"/>
              <w:jc w:val="both"/>
              <w:rPr>
                <w:sz w:val="20"/>
              </w:rPr>
            </w:pPr>
            <w:r>
              <w:rPr>
                <w:sz w:val="20"/>
              </w:rPr>
              <w:t>The</w:t>
            </w:r>
            <w:r>
              <w:rPr>
                <w:spacing w:val="-5"/>
                <w:sz w:val="20"/>
              </w:rPr>
              <w:t xml:space="preserve"> </w:t>
            </w:r>
            <w:r>
              <w:rPr>
                <w:sz w:val="20"/>
              </w:rPr>
              <w:t>Seller</w:t>
            </w:r>
            <w:r>
              <w:rPr>
                <w:spacing w:val="-4"/>
                <w:sz w:val="20"/>
              </w:rPr>
              <w:t xml:space="preserve"> </w:t>
            </w:r>
            <w:r>
              <w:rPr>
                <w:sz w:val="20"/>
              </w:rPr>
              <w:t>may</w:t>
            </w:r>
            <w:r>
              <w:rPr>
                <w:spacing w:val="-7"/>
                <w:sz w:val="20"/>
              </w:rPr>
              <w:t xml:space="preserve"> </w:t>
            </w:r>
            <w:r>
              <w:rPr>
                <w:sz w:val="20"/>
              </w:rPr>
              <w:t>terminate</w:t>
            </w:r>
            <w:r>
              <w:rPr>
                <w:spacing w:val="-4"/>
                <w:sz w:val="20"/>
              </w:rPr>
              <w:t xml:space="preserve"> </w:t>
            </w:r>
            <w:r>
              <w:rPr>
                <w:sz w:val="20"/>
              </w:rPr>
              <w:t>this</w:t>
            </w:r>
            <w:r>
              <w:rPr>
                <w:spacing w:val="-3"/>
                <w:sz w:val="20"/>
              </w:rPr>
              <w:t xml:space="preserve"> </w:t>
            </w:r>
            <w:r>
              <w:rPr>
                <w:sz w:val="20"/>
              </w:rPr>
              <w:t>agreement</w:t>
            </w:r>
            <w:r>
              <w:rPr>
                <w:spacing w:val="-4"/>
                <w:sz w:val="20"/>
              </w:rPr>
              <w:t xml:space="preserve"> </w:t>
            </w:r>
            <w:r>
              <w:rPr>
                <w:sz w:val="20"/>
              </w:rPr>
              <w:t>with</w:t>
            </w:r>
            <w:r>
              <w:rPr>
                <w:spacing w:val="-2"/>
                <w:sz w:val="20"/>
              </w:rPr>
              <w:t xml:space="preserve"> </w:t>
            </w:r>
            <w:r>
              <w:rPr>
                <w:sz w:val="20"/>
              </w:rPr>
              <w:t>immediate</w:t>
            </w:r>
            <w:r>
              <w:rPr>
                <w:spacing w:val="-5"/>
                <w:sz w:val="20"/>
              </w:rPr>
              <w:t xml:space="preserve"> </w:t>
            </w:r>
            <w:r>
              <w:rPr>
                <w:sz w:val="20"/>
              </w:rPr>
              <w:t>effect</w:t>
            </w:r>
            <w:r>
              <w:rPr>
                <w:spacing w:val="-4"/>
                <w:sz w:val="20"/>
              </w:rPr>
              <w:t xml:space="preserve"> </w:t>
            </w:r>
            <w:r>
              <w:rPr>
                <w:sz w:val="20"/>
              </w:rPr>
              <w:t>by</w:t>
            </w:r>
            <w:r>
              <w:rPr>
                <w:spacing w:val="-5"/>
                <w:sz w:val="20"/>
              </w:rPr>
              <w:t xml:space="preserve"> </w:t>
            </w:r>
            <w:r>
              <w:rPr>
                <w:sz w:val="20"/>
              </w:rPr>
              <w:t>written</w:t>
            </w:r>
            <w:r>
              <w:rPr>
                <w:spacing w:val="-4"/>
                <w:sz w:val="20"/>
              </w:rPr>
              <w:t xml:space="preserve"> </w:t>
            </w:r>
            <w:r>
              <w:rPr>
                <w:sz w:val="20"/>
              </w:rPr>
              <w:t>notice to</w:t>
            </w:r>
            <w:r>
              <w:rPr>
                <w:spacing w:val="-1"/>
                <w:sz w:val="20"/>
              </w:rPr>
              <w:t xml:space="preserve"> </w:t>
            </w:r>
            <w:r>
              <w:rPr>
                <w:sz w:val="20"/>
              </w:rPr>
              <w:t>the</w:t>
            </w:r>
            <w:r>
              <w:rPr>
                <w:spacing w:val="-1"/>
                <w:sz w:val="20"/>
              </w:rPr>
              <w:t xml:space="preserve"> </w:t>
            </w:r>
            <w:r>
              <w:rPr>
                <w:sz w:val="20"/>
              </w:rPr>
              <w:t>Buyer if the Buyer is in</w:t>
            </w:r>
            <w:r>
              <w:rPr>
                <w:spacing w:val="-1"/>
                <w:sz w:val="20"/>
              </w:rPr>
              <w:t xml:space="preserve"> </w:t>
            </w:r>
            <w:r>
              <w:rPr>
                <w:sz w:val="20"/>
              </w:rPr>
              <w:t>breach of any</w:t>
            </w:r>
            <w:r>
              <w:rPr>
                <w:spacing w:val="-4"/>
                <w:sz w:val="20"/>
              </w:rPr>
              <w:t xml:space="preserve"> </w:t>
            </w:r>
            <w:r>
              <w:rPr>
                <w:sz w:val="20"/>
              </w:rPr>
              <w:t>of the Buyer’s Obligations, in which case the Buyer will forfeit the Reservation Deposit.</w:t>
            </w:r>
          </w:p>
          <w:p w14:paraId="24B068A3" w14:textId="77777777" w:rsidR="00D5782C" w:rsidRPr="00B8032B" w:rsidRDefault="00000000">
            <w:pPr>
              <w:pStyle w:val="TableParagraph"/>
              <w:numPr>
                <w:ilvl w:val="1"/>
                <w:numId w:val="1"/>
              </w:numPr>
              <w:tabs>
                <w:tab w:val="left" w:pos="828"/>
                <w:tab w:val="left" w:pos="829"/>
              </w:tabs>
              <w:spacing w:before="120"/>
              <w:ind w:hanging="665"/>
              <w:rPr>
                <w:sz w:val="20"/>
              </w:rPr>
            </w:pPr>
            <w:r w:rsidRPr="00B8032B">
              <w:rPr>
                <w:sz w:val="20"/>
              </w:rPr>
              <w:t>Recovery</w:t>
            </w:r>
            <w:r w:rsidRPr="00B8032B">
              <w:rPr>
                <w:spacing w:val="-10"/>
                <w:sz w:val="20"/>
              </w:rPr>
              <w:t xml:space="preserve"> </w:t>
            </w:r>
            <w:r w:rsidRPr="00B8032B">
              <w:rPr>
                <w:sz w:val="20"/>
              </w:rPr>
              <w:t>of</w:t>
            </w:r>
            <w:r w:rsidRPr="00B8032B">
              <w:rPr>
                <w:spacing w:val="-7"/>
                <w:sz w:val="20"/>
              </w:rPr>
              <w:t xml:space="preserve"> </w:t>
            </w:r>
            <w:r w:rsidRPr="00B8032B">
              <w:rPr>
                <w:sz w:val="20"/>
              </w:rPr>
              <w:t>Reservation</w:t>
            </w:r>
            <w:r w:rsidRPr="00B8032B">
              <w:rPr>
                <w:spacing w:val="-9"/>
                <w:sz w:val="20"/>
              </w:rPr>
              <w:t xml:space="preserve"> </w:t>
            </w:r>
            <w:r w:rsidRPr="00B8032B">
              <w:rPr>
                <w:spacing w:val="-2"/>
                <w:sz w:val="20"/>
              </w:rPr>
              <w:t>Deposit.</w:t>
            </w:r>
          </w:p>
          <w:p w14:paraId="1EAB0923" w14:textId="773E5830" w:rsidR="00D5782C" w:rsidRDefault="00000000">
            <w:pPr>
              <w:pStyle w:val="TableParagraph"/>
              <w:numPr>
                <w:ilvl w:val="2"/>
                <w:numId w:val="1"/>
              </w:numPr>
              <w:tabs>
                <w:tab w:val="left" w:pos="1550"/>
              </w:tabs>
              <w:spacing w:before="120"/>
              <w:ind w:right="218"/>
              <w:jc w:val="both"/>
              <w:rPr>
                <w:sz w:val="20"/>
              </w:rPr>
            </w:pPr>
            <w:r>
              <w:rPr>
                <w:sz w:val="20"/>
              </w:rPr>
              <w:t>The</w:t>
            </w:r>
            <w:r>
              <w:rPr>
                <w:spacing w:val="-3"/>
                <w:sz w:val="20"/>
              </w:rPr>
              <w:t xml:space="preserve"> </w:t>
            </w:r>
            <w:r>
              <w:rPr>
                <w:sz w:val="20"/>
              </w:rPr>
              <w:t>Buyer may</w:t>
            </w:r>
            <w:r>
              <w:rPr>
                <w:spacing w:val="-8"/>
                <w:sz w:val="20"/>
              </w:rPr>
              <w:t xml:space="preserve"> </w:t>
            </w:r>
            <w:r>
              <w:rPr>
                <w:sz w:val="20"/>
              </w:rPr>
              <w:t>terminate</w:t>
            </w:r>
            <w:r>
              <w:rPr>
                <w:spacing w:val="-2"/>
                <w:sz w:val="20"/>
              </w:rPr>
              <w:t xml:space="preserve"> </w:t>
            </w:r>
            <w:r>
              <w:rPr>
                <w:sz w:val="20"/>
              </w:rPr>
              <w:t>this</w:t>
            </w:r>
            <w:r>
              <w:rPr>
                <w:spacing w:val="-1"/>
                <w:sz w:val="20"/>
              </w:rPr>
              <w:t xml:space="preserve"> </w:t>
            </w:r>
            <w:r>
              <w:rPr>
                <w:sz w:val="20"/>
              </w:rPr>
              <w:t>agreement</w:t>
            </w:r>
            <w:r>
              <w:rPr>
                <w:spacing w:val="-2"/>
                <w:sz w:val="20"/>
              </w:rPr>
              <w:t xml:space="preserve"> </w:t>
            </w:r>
            <w:r>
              <w:rPr>
                <w:sz w:val="20"/>
              </w:rPr>
              <w:t>with immediate</w:t>
            </w:r>
            <w:r>
              <w:rPr>
                <w:spacing w:val="-3"/>
                <w:sz w:val="20"/>
              </w:rPr>
              <w:t xml:space="preserve"> </w:t>
            </w:r>
            <w:r>
              <w:rPr>
                <w:sz w:val="20"/>
              </w:rPr>
              <w:t>effect</w:t>
            </w:r>
            <w:r>
              <w:rPr>
                <w:spacing w:val="-2"/>
                <w:sz w:val="20"/>
              </w:rPr>
              <w:t xml:space="preserve"> </w:t>
            </w:r>
            <w:r>
              <w:rPr>
                <w:sz w:val="20"/>
              </w:rPr>
              <w:t>by</w:t>
            </w:r>
            <w:r>
              <w:rPr>
                <w:spacing w:val="-3"/>
                <w:sz w:val="20"/>
              </w:rPr>
              <w:t xml:space="preserve"> </w:t>
            </w:r>
            <w:r>
              <w:rPr>
                <w:sz w:val="20"/>
              </w:rPr>
              <w:t>written</w:t>
            </w:r>
            <w:r>
              <w:rPr>
                <w:spacing w:val="-2"/>
                <w:sz w:val="20"/>
              </w:rPr>
              <w:t xml:space="preserve"> </w:t>
            </w:r>
            <w:r>
              <w:rPr>
                <w:sz w:val="20"/>
              </w:rPr>
              <w:t>notice to</w:t>
            </w:r>
            <w:r>
              <w:rPr>
                <w:spacing w:val="-4"/>
                <w:sz w:val="20"/>
              </w:rPr>
              <w:t xml:space="preserve"> </w:t>
            </w:r>
            <w:r>
              <w:rPr>
                <w:sz w:val="20"/>
              </w:rPr>
              <w:t>the</w:t>
            </w:r>
            <w:r>
              <w:rPr>
                <w:spacing w:val="-4"/>
                <w:sz w:val="20"/>
              </w:rPr>
              <w:t xml:space="preserve"> </w:t>
            </w:r>
            <w:r>
              <w:rPr>
                <w:sz w:val="20"/>
              </w:rPr>
              <w:t>Seller</w:t>
            </w:r>
            <w:r>
              <w:rPr>
                <w:spacing w:val="-4"/>
                <w:sz w:val="20"/>
              </w:rPr>
              <w:t xml:space="preserve"> </w:t>
            </w:r>
            <w:r>
              <w:rPr>
                <w:sz w:val="20"/>
              </w:rPr>
              <w:t>if</w:t>
            </w:r>
            <w:r>
              <w:rPr>
                <w:spacing w:val="-2"/>
                <w:sz w:val="20"/>
              </w:rPr>
              <w:t xml:space="preserve"> </w:t>
            </w:r>
            <w:r>
              <w:rPr>
                <w:sz w:val="20"/>
              </w:rPr>
              <w:t>the</w:t>
            </w:r>
            <w:r>
              <w:rPr>
                <w:spacing w:val="-4"/>
                <w:sz w:val="20"/>
              </w:rPr>
              <w:t xml:space="preserve"> </w:t>
            </w:r>
            <w:r>
              <w:rPr>
                <w:sz w:val="20"/>
              </w:rPr>
              <w:t>Seller</w:t>
            </w:r>
            <w:r>
              <w:rPr>
                <w:spacing w:val="-4"/>
                <w:sz w:val="20"/>
              </w:rPr>
              <w:t xml:space="preserve"> </w:t>
            </w:r>
            <w:r>
              <w:rPr>
                <w:sz w:val="20"/>
              </w:rPr>
              <w:t>is</w:t>
            </w:r>
            <w:r>
              <w:rPr>
                <w:spacing w:val="-1"/>
                <w:sz w:val="20"/>
              </w:rPr>
              <w:t xml:space="preserve"> </w:t>
            </w:r>
            <w:r>
              <w:rPr>
                <w:sz w:val="20"/>
              </w:rPr>
              <w:t>in</w:t>
            </w:r>
            <w:r>
              <w:rPr>
                <w:spacing w:val="-4"/>
                <w:sz w:val="20"/>
              </w:rPr>
              <w:t xml:space="preserve"> </w:t>
            </w:r>
            <w:r>
              <w:rPr>
                <w:sz w:val="20"/>
              </w:rPr>
              <w:t>material</w:t>
            </w:r>
            <w:r>
              <w:rPr>
                <w:spacing w:val="-5"/>
                <w:sz w:val="20"/>
              </w:rPr>
              <w:t xml:space="preserve"> </w:t>
            </w:r>
            <w:r>
              <w:rPr>
                <w:sz w:val="20"/>
              </w:rPr>
              <w:t>breach</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Seller’s</w:t>
            </w:r>
            <w:r>
              <w:rPr>
                <w:spacing w:val="-3"/>
                <w:sz w:val="20"/>
              </w:rPr>
              <w:t xml:space="preserve"> </w:t>
            </w:r>
            <w:r>
              <w:rPr>
                <w:sz w:val="20"/>
              </w:rPr>
              <w:t>obligations,</w:t>
            </w:r>
            <w:r>
              <w:rPr>
                <w:spacing w:val="-4"/>
                <w:sz w:val="20"/>
              </w:rPr>
              <w:t xml:space="preserve"> </w:t>
            </w:r>
            <w:r>
              <w:rPr>
                <w:sz w:val="20"/>
              </w:rPr>
              <w:t>in</w:t>
            </w:r>
            <w:r>
              <w:rPr>
                <w:spacing w:val="-2"/>
                <w:sz w:val="20"/>
              </w:rPr>
              <w:t xml:space="preserve"> </w:t>
            </w:r>
            <w:r>
              <w:rPr>
                <w:sz w:val="20"/>
              </w:rPr>
              <w:t xml:space="preserve">which case the Reservation Deposit </w:t>
            </w:r>
            <w:r w:rsidR="00B8032B">
              <w:rPr>
                <w:sz w:val="20"/>
              </w:rPr>
              <w:t xml:space="preserve">including the Buyers Administration Fee </w:t>
            </w:r>
            <w:r>
              <w:rPr>
                <w:sz w:val="20"/>
              </w:rPr>
              <w:t>will be returned to the Buyer.</w:t>
            </w:r>
          </w:p>
          <w:p w14:paraId="228A47FA" w14:textId="21449E26" w:rsidR="00D5782C" w:rsidRDefault="00000000">
            <w:pPr>
              <w:pStyle w:val="TableParagraph"/>
              <w:numPr>
                <w:ilvl w:val="2"/>
                <w:numId w:val="1"/>
              </w:numPr>
              <w:tabs>
                <w:tab w:val="left" w:pos="1550"/>
              </w:tabs>
              <w:spacing w:before="122"/>
              <w:ind w:right="239"/>
              <w:jc w:val="both"/>
              <w:rPr>
                <w:sz w:val="20"/>
              </w:rPr>
            </w:pPr>
            <w:r>
              <w:rPr>
                <w:sz w:val="20"/>
              </w:rPr>
              <w:t>The</w:t>
            </w:r>
            <w:r>
              <w:rPr>
                <w:spacing w:val="-4"/>
                <w:sz w:val="20"/>
              </w:rPr>
              <w:t xml:space="preserve"> </w:t>
            </w:r>
            <w:r>
              <w:rPr>
                <w:sz w:val="20"/>
              </w:rPr>
              <w:t>Seller</w:t>
            </w:r>
            <w:r>
              <w:rPr>
                <w:spacing w:val="-3"/>
                <w:sz w:val="20"/>
              </w:rPr>
              <w:t xml:space="preserve"> </w:t>
            </w:r>
            <w:r>
              <w:rPr>
                <w:sz w:val="20"/>
              </w:rPr>
              <w:t>may</w:t>
            </w:r>
            <w:r>
              <w:rPr>
                <w:spacing w:val="-6"/>
                <w:sz w:val="20"/>
              </w:rPr>
              <w:t xml:space="preserve"> </w:t>
            </w:r>
            <w:r>
              <w:rPr>
                <w:sz w:val="20"/>
              </w:rPr>
              <w:t>terminate</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with</w:t>
            </w:r>
            <w:r>
              <w:rPr>
                <w:spacing w:val="-1"/>
                <w:sz w:val="20"/>
              </w:rPr>
              <w:t xml:space="preserve"> </w:t>
            </w:r>
            <w:r>
              <w:rPr>
                <w:sz w:val="20"/>
              </w:rPr>
              <w:t>immediate</w:t>
            </w:r>
            <w:r>
              <w:rPr>
                <w:spacing w:val="-4"/>
                <w:sz w:val="20"/>
              </w:rPr>
              <w:t xml:space="preserve"> </w:t>
            </w:r>
            <w:r>
              <w:rPr>
                <w:sz w:val="20"/>
              </w:rPr>
              <w:t>effect</w:t>
            </w:r>
            <w:r>
              <w:rPr>
                <w:spacing w:val="-3"/>
                <w:sz w:val="20"/>
              </w:rPr>
              <w:t xml:space="preserve"> </w:t>
            </w:r>
            <w:r>
              <w:rPr>
                <w:sz w:val="20"/>
              </w:rPr>
              <w:t>by</w:t>
            </w:r>
            <w:r>
              <w:rPr>
                <w:spacing w:val="-4"/>
                <w:sz w:val="20"/>
              </w:rPr>
              <w:t xml:space="preserve"> </w:t>
            </w:r>
            <w:r>
              <w:rPr>
                <w:sz w:val="20"/>
              </w:rPr>
              <w:t>written</w:t>
            </w:r>
            <w:r>
              <w:rPr>
                <w:spacing w:val="-3"/>
                <w:sz w:val="20"/>
              </w:rPr>
              <w:t xml:space="preserve"> </w:t>
            </w:r>
            <w:r>
              <w:rPr>
                <w:sz w:val="20"/>
              </w:rPr>
              <w:t>notice to</w:t>
            </w:r>
            <w:r>
              <w:rPr>
                <w:spacing w:val="-1"/>
                <w:sz w:val="20"/>
              </w:rPr>
              <w:t xml:space="preserve"> </w:t>
            </w:r>
            <w:r>
              <w:rPr>
                <w:sz w:val="20"/>
              </w:rPr>
              <w:t>the</w:t>
            </w:r>
            <w:r>
              <w:rPr>
                <w:spacing w:val="-1"/>
                <w:sz w:val="20"/>
              </w:rPr>
              <w:t xml:space="preserve"> </w:t>
            </w:r>
            <w:r>
              <w:rPr>
                <w:sz w:val="20"/>
              </w:rPr>
              <w:t>Buyer at</w:t>
            </w:r>
            <w:r>
              <w:rPr>
                <w:spacing w:val="-2"/>
                <w:sz w:val="20"/>
              </w:rPr>
              <w:t xml:space="preserve"> </w:t>
            </w:r>
            <w:r>
              <w:rPr>
                <w:sz w:val="20"/>
              </w:rPr>
              <w:t>the Seller’s discretion</w:t>
            </w:r>
            <w:r>
              <w:rPr>
                <w:spacing w:val="-1"/>
                <w:sz w:val="20"/>
              </w:rPr>
              <w:t xml:space="preserve"> </w:t>
            </w:r>
            <w:r>
              <w:rPr>
                <w:sz w:val="20"/>
              </w:rPr>
              <w:t>and</w:t>
            </w:r>
            <w:r>
              <w:rPr>
                <w:spacing w:val="-2"/>
                <w:sz w:val="20"/>
              </w:rPr>
              <w:t xml:space="preserve"> </w:t>
            </w:r>
            <w:r>
              <w:rPr>
                <w:sz w:val="20"/>
              </w:rPr>
              <w:t>convenience,</w:t>
            </w:r>
            <w:r>
              <w:rPr>
                <w:spacing w:val="-1"/>
                <w:sz w:val="20"/>
              </w:rPr>
              <w:t xml:space="preserve"> </w:t>
            </w:r>
            <w:r>
              <w:rPr>
                <w:sz w:val="20"/>
              </w:rPr>
              <w:t>in which case,</w:t>
            </w:r>
            <w:r>
              <w:rPr>
                <w:spacing w:val="-2"/>
                <w:sz w:val="20"/>
              </w:rPr>
              <w:t xml:space="preserve"> </w:t>
            </w:r>
            <w:r>
              <w:rPr>
                <w:sz w:val="20"/>
              </w:rPr>
              <w:t>provided the</w:t>
            </w:r>
            <w:r>
              <w:rPr>
                <w:spacing w:val="-3"/>
                <w:sz w:val="20"/>
              </w:rPr>
              <w:t xml:space="preserve"> </w:t>
            </w:r>
            <w:r>
              <w:rPr>
                <w:sz w:val="20"/>
              </w:rPr>
              <w:t>Buyer</w:t>
            </w:r>
            <w:r>
              <w:rPr>
                <w:spacing w:val="-4"/>
                <w:sz w:val="20"/>
              </w:rPr>
              <w:t xml:space="preserve"> </w:t>
            </w:r>
            <w:r>
              <w:rPr>
                <w:sz w:val="20"/>
              </w:rPr>
              <w:t>has</w:t>
            </w:r>
            <w:r>
              <w:rPr>
                <w:spacing w:val="-3"/>
                <w:sz w:val="20"/>
              </w:rPr>
              <w:t xml:space="preserve"> </w:t>
            </w:r>
            <w:r>
              <w:rPr>
                <w:sz w:val="20"/>
              </w:rPr>
              <w:t>taken</w:t>
            </w:r>
            <w:r>
              <w:rPr>
                <w:spacing w:val="-5"/>
                <w:sz w:val="20"/>
              </w:rPr>
              <w:t xml:space="preserve"> </w:t>
            </w:r>
            <w:r>
              <w:rPr>
                <w:sz w:val="20"/>
              </w:rPr>
              <w:t>all</w:t>
            </w:r>
            <w:r>
              <w:rPr>
                <w:spacing w:val="-5"/>
                <w:sz w:val="20"/>
              </w:rPr>
              <w:t xml:space="preserve"> </w:t>
            </w:r>
            <w:r>
              <w:rPr>
                <w:sz w:val="20"/>
              </w:rPr>
              <w:t>reasonable</w:t>
            </w:r>
            <w:r>
              <w:rPr>
                <w:spacing w:val="-4"/>
                <w:sz w:val="20"/>
              </w:rPr>
              <w:t xml:space="preserve"> </w:t>
            </w:r>
            <w:r>
              <w:rPr>
                <w:sz w:val="20"/>
              </w:rPr>
              <w:t>steps</w:t>
            </w:r>
            <w:r>
              <w:rPr>
                <w:spacing w:val="-3"/>
                <w:sz w:val="20"/>
              </w:rPr>
              <w:t xml:space="preserve"> </w:t>
            </w:r>
            <w:r>
              <w:rPr>
                <w:sz w:val="20"/>
              </w:rPr>
              <w:t>to</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the</w:t>
            </w:r>
            <w:r>
              <w:rPr>
                <w:spacing w:val="-3"/>
                <w:sz w:val="20"/>
              </w:rPr>
              <w:t xml:space="preserve"> </w:t>
            </w:r>
            <w:r>
              <w:rPr>
                <w:sz w:val="20"/>
              </w:rPr>
              <w:t>Buyer’s</w:t>
            </w:r>
            <w:r>
              <w:rPr>
                <w:spacing w:val="-3"/>
                <w:sz w:val="20"/>
              </w:rPr>
              <w:t xml:space="preserve"> </w:t>
            </w:r>
            <w:r>
              <w:rPr>
                <w:sz w:val="20"/>
              </w:rPr>
              <w:t xml:space="preserve">obligations, the Reservation Deposit </w:t>
            </w:r>
            <w:r w:rsidR="00B8032B">
              <w:rPr>
                <w:sz w:val="20"/>
              </w:rPr>
              <w:t xml:space="preserve">including the Buyers Administration Fee </w:t>
            </w:r>
            <w:r>
              <w:rPr>
                <w:sz w:val="20"/>
              </w:rPr>
              <w:t>will be returned to the Buyer.</w:t>
            </w:r>
          </w:p>
          <w:p w14:paraId="2DF80781" w14:textId="069118AE" w:rsidR="00D5782C" w:rsidRDefault="00000000">
            <w:pPr>
              <w:pStyle w:val="TableParagraph"/>
              <w:numPr>
                <w:ilvl w:val="2"/>
                <w:numId w:val="1"/>
              </w:numPr>
              <w:tabs>
                <w:tab w:val="left" w:pos="1550"/>
              </w:tabs>
              <w:spacing w:before="119"/>
              <w:ind w:right="198"/>
              <w:jc w:val="both"/>
              <w:rPr>
                <w:sz w:val="20"/>
              </w:rPr>
            </w:pPr>
            <w:r>
              <w:rPr>
                <w:sz w:val="20"/>
              </w:rPr>
              <w:t>The</w:t>
            </w:r>
            <w:r>
              <w:rPr>
                <w:spacing w:val="-6"/>
                <w:sz w:val="20"/>
              </w:rPr>
              <w:t xml:space="preserve"> </w:t>
            </w:r>
            <w:r>
              <w:rPr>
                <w:sz w:val="20"/>
              </w:rPr>
              <w:t>Buyer</w:t>
            </w:r>
            <w:r>
              <w:rPr>
                <w:spacing w:val="-2"/>
                <w:sz w:val="20"/>
              </w:rPr>
              <w:t xml:space="preserve"> </w:t>
            </w:r>
            <w:r>
              <w:rPr>
                <w:sz w:val="20"/>
              </w:rPr>
              <w:t>can</w:t>
            </w:r>
            <w:r>
              <w:rPr>
                <w:spacing w:val="-6"/>
                <w:sz w:val="20"/>
              </w:rPr>
              <w:t xml:space="preserve"> </w:t>
            </w:r>
            <w:r>
              <w:rPr>
                <w:sz w:val="20"/>
              </w:rPr>
              <w:t>terminate</w:t>
            </w:r>
            <w:r>
              <w:rPr>
                <w:spacing w:val="-5"/>
                <w:sz w:val="20"/>
              </w:rPr>
              <w:t xml:space="preserve"> </w:t>
            </w:r>
            <w:r>
              <w:rPr>
                <w:sz w:val="20"/>
              </w:rPr>
              <w:t>this</w:t>
            </w:r>
            <w:r>
              <w:rPr>
                <w:spacing w:val="-4"/>
                <w:sz w:val="20"/>
              </w:rPr>
              <w:t xml:space="preserve"> </w:t>
            </w:r>
            <w:r>
              <w:rPr>
                <w:sz w:val="20"/>
              </w:rPr>
              <w:t>agreement</w:t>
            </w:r>
            <w:r>
              <w:rPr>
                <w:spacing w:val="-5"/>
                <w:sz w:val="20"/>
              </w:rPr>
              <w:t xml:space="preserve"> </w:t>
            </w:r>
            <w:r>
              <w:rPr>
                <w:sz w:val="20"/>
              </w:rPr>
              <w:t>if</w:t>
            </w:r>
            <w:r>
              <w:rPr>
                <w:spacing w:val="-3"/>
                <w:sz w:val="20"/>
              </w:rPr>
              <w:t xml:space="preserve"> </w:t>
            </w:r>
            <w:r>
              <w:rPr>
                <w:sz w:val="20"/>
              </w:rPr>
              <w:t>the</w:t>
            </w:r>
            <w:r>
              <w:rPr>
                <w:spacing w:val="-5"/>
                <w:sz w:val="20"/>
              </w:rPr>
              <w:t xml:space="preserve"> </w:t>
            </w:r>
            <w:r>
              <w:rPr>
                <w:sz w:val="20"/>
              </w:rPr>
              <w:t>property</w:t>
            </w:r>
            <w:r>
              <w:rPr>
                <w:spacing w:val="-6"/>
                <w:sz w:val="20"/>
              </w:rPr>
              <w:t xml:space="preserve"> </w:t>
            </w:r>
            <w:r>
              <w:rPr>
                <w:sz w:val="20"/>
              </w:rPr>
              <w:t>is</w:t>
            </w:r>
            <w:r>
              <w:rPr>
                <w:spacing w:val="-4"/>
                <w:sz w:val="20"/>
              </w:rPr>
              <w:t xml:space="preserve"> </w:t>
            </w:r>
            <w:r>
              <w:rPr>
                <w:sz w:val="20"/>
              </w:rPr>
              <w:t>damaged</w:t>
            </w:r>
            <w:r>
              <w:rPr>
                <w:spacing w:val="-4"/>
                <w:sz w:val="20"/>
              </w:rPr>
              <w:t xml:space="preserve"> </w:t>
            </w:r>
            <w:r>
              <w:rPr>
                <w:sz w:val="20"/>
              </w:rPr>
              <w:t>or</w:t>
            </w:r>
            <w:r>
              <w:rPr>
                <w:spacing w:val="-5"/>
                <w:sz w:val="20"/>
              </w:rPr>
              <w:t xml:space="preserve"> </w:t>
            </w:r>
            <w:r>
              <w:rPr>
                <w:sz w:val="20"/>
              </w:rPr>
              <w:t>destroyed so as to make it uninhabitable</w:t>
            </w:r>
            <w:r w:rsidR="001F37F3">
              <w:rPr>
                <w:sz w:val="20"/>
              </w:rPr>
              <w:t xml:space="preserve"> during the Exclusivity </w:t>
            </w:r>
            <w:r w:rsidR="00BF7EED">
              <w:rPr>
                <w:sz w:val="20"/>
              </w:rPr>
              <w:t>Period</w:t>
            </w:r>
            <w:r>
              <w:rPr>
                <w:sz w:val="20"/>
              </w:rPr>
              <w:t>.</w:t>
            </w:r>
          </w:p>
          <w:p w14:paraId="1F44B6DB" w14:textId="77777777" w:rsidR="00D5782C" w:rsidRDefault="00000000">
            <w:pPr>
              <w:pStyle w:val="TableParagraph"/>
              <w:numPr>
                <w:ilvl w:val="2"/>
                <w:numId w:val="1"/>
              </w:numPr>
              <w:tabs>
                <w:tab w:val="left" w:pos="1549"/>
                <w:tab w:val="left" w:pos="1550"/>
              </w:tabs>
              <w:spacing w:before="118"/>
              <w:ind w:right="48"/>
              <w:rPr>
                <w:sz w:val="20"/>
              </w:rPr>
            </w:pPr>
            <w:r>
              <w:rPr>
                <w:sz w:val="20"/>
              </w:rPr>
              <w:t>The Buyer can terminate this agreement if a survey reveals a serious structural defect that renders the property unmortgageable which was not disclosed in the particulars</w:t>
            </w:r>
            <w:r>
              <w:rPr>
                <w:spacing w:val="-3"/>
                <w:sz w:val="20"/>
              </w:rPr>
              <w:t xml:space="preserve"> </w:t>
            </w:r>
            <w:r>
              <w:rPr>
                <w:sz w:val="20"/>
              </w:rPr>
              <w:t>of</w:t>
            </w:r>
            <w:r>
              <w:rPr>
                <w:spacing w:val="-3"/>
                <w:sz w:val="20"/>
              </w:rPr>
              <w:t xml:space="preserve"> </w:t>
            </w:r>
            <w:r>
              <w:rPr>
                <w:sz w:val="20"/>
              </w:rPr>
              <w:t>sale</w:t>
            </w:r>
            <w:r>
              <w:rPr>
                <w:spacing w:val="-3"/>
                <w:sz w:val="20"/>
              </w:rPr>
              <w:t xml:space="preserve"> </w:t>
            </w:r>
            <w:r>
              <w:rPr>
                <w:sz w:val="20"/>
              </w:rPr>
              <w:t>or</w:t>
            </w:r>
            <w:r>
              <w:rPr>
                <w:spacing w:val="-5"/>
                <w:sz w:val="20"/>
              </w:rPr>
              <w:t xml:space="preserve"> </w:t>
            </w:r>
            <w:r>
              <w:rPr>
                <w:sz w:val="20"/>
              </w:rPr>
              <w:t>if the</w:t>
            </w:r>
            <w:r>
              <w:rPr>
                <w:spacing w:val="-3"/>
                <w:sz w:val="20"/>
              </w:rPr>
              <w:t xml:space="preserve"> </w:t>
            </w:r>
            <w:r>
              <w:rPr>
                <w:sz w:val="20"/>
              </w:rPr>
              <w:t>Seller</w:t>
            </w:r>
            <w:r>
              <w:rPr>
                <w:spacing w:val="-2"/>
                <w:sz w:val="20"/>
              </w:rPr>
              <w:t xml:space="preserve"> </w:t>
            </w:r>
            <w:r>
              <w:rPr>
                <w:sz w:val="20"/>
              </w:rPr>
              <w:t>is</w:t>
            </w:r>
            <w:r>
              <w:rPr>
                <w:spacing w:val="-4"/>
                <w:sz w:val="20"/>
              </w:rPr>
              <w:t xml:space="preserve"> </w:t>
            </w:r>
            <w:r>
              <w:rPr>
                <w:sz w:val="20"/>
              </w:rPr>
              <w:t>unable</w:t>
            </w:r>
            <w:r>
              <w:rPr>
                <w:spacing w:val="-5"/>
                <w:sz w:val="20"/>
              </w:rPr>
              <w:t xml:space="preserve"> </w:t>
            </w:r>
            <w:r>
              <w:rPr>
                <w:sz w:val="20"/>
              </w:rPr>
              <w:t>to</w:t>
            </w:r>
            <w:r>
              <w:rPr>
                <w:spacing w:val="-3"/>
                <w:sz w:val="20"/>
              </w:rPr>
              <w:t xml:space="preserve"> </w:t>
            </w:r>
            <w:r>
              <w:rPr>
                <w:sz w:val="20"/>
              </w:rPr>
              <w:t>deduce</w:t>
            </w:r>
            <w:r>
              <w:rPr>
                <w:spacing w:val="-3"/>
                <w:sz w:val="20"/>
              </w:rPr>
              <w:t xml:space="preserve"> </w:t>
            </w:r>
            <w:r>
              <w:rPr>
                <w:sz w:val="20"/>
              </w:rPr>
              <w:t>good</w:t>
            </w:r>
            <w:r>
              <w:rPr>
                <w:spacing w:val="-3"/>
                <w:sz w:val="20"/>
              </w:rPr>
              <w:t xml:space="preserve"> </w:t>
            </w:r>
            <w:r>
              <w:rPr>
                <w:sz w:val="20"/>
              </w:rPr>
              <w:t>and</w:t>
            </w:r>
            <w:r>
              <w:rPr>
                <w:spacing w:val="-5"/>
                <w:sz w:val="20"/>
              </w:rPr>
              <w:t xml:space="preserve"> </w:t>
            </w:r>
            <w:r>
              <w:rPr>
                <w:sz w:val="20"/>
              </w:rPr>
              <w:t>valued</w:t>
            </w:r>
            <w:r>
              <w:rPr>
                <w:spacing w:val="-3"/>
                <w:sz w:val="20"/>
              </w:rPr>
              <w:t xml:space="preserve"> </w:t>
            </w:r>
            <w:r>
              <w:rPr>
                <w:sz w:val="20"/>
              </w:rPr>
              <w:t>legal</w:t>
            </w:r>
            <w:r>
              <w:rPr>
                <w:spacing w:val="-6"/>
                <w:sz w:val="20"/>
              </w:rPr>
              <w:t xml:space="preserve"> </w:t>
            </w:r>
            <w:r>
              <w:rPr>
                <w:sz w:val="20"/>
              </w:rPr>
              <w:t>title</w:t>
            </w:r>
            <w:r>
              <w:rPr>
                <w:spacing w:val="-3"/>
                <w:sz w:val="20"/>
              </w:rPr>
              <w:t xml:space="preserve"> </w:t>
            </w:r>
            <w:r>
              <w:rPr>
                <w:sz w:val="20"/>
              </w:rPr>
              <w:t>to the Property prior to Exchange of Contracts.</w:t>
            </w:r>
          </w:p>
        </w:tc>
      </w:tr>
      <w:tr w:rsidR="00D5782C" w14:paraId="42C75EA1" w14:textId="77777777" w:rsidTr="0098192F">
        <w:trPr>
          <w:trHeight w:val="471"/>
        </w:trPr>
        <w:tc>
          <w:tcPr>
            <w:tcW w:w="567" w:type="dxa"/>
          </w:tcPr>
          <w:p w14:paraId="52BC875B" w14:textId="77777777" w:rsidR="00D5782C" w:rsidRDefault="00000000">
            <w:pPr>
              <w:pStyle w:val="TableParagraph"/>
              <w:spacing w:before="118"/>
              <w:ind w:left="35" w:right="92"/>
              <w:jc w:val="center"/>
              <w:rPr>
                <w:sz w:val="20"/>
              </w:rPr>
            </w:pPr>
            <w:r>
              <w:rPr>
                <w:spacing w:val="-5"/>
                <w:sz w:val="20"/>
              </w:rPr>
              <w:t>5.</w:t>
            </w:r>
          </w:p>
        </w:tc>
        <w:tc>
          <w:tcPr>
            <w:tcW w:w="9389" w:type="dxa"/>
          </w:tcPr>
          <w:p w14:paraId="25A1946A" w14:textId="77777777" w:rsidR="00D5782C" w:rsidRDefault="00000000">
            <w:pPr>
              <w:pStyle w:val="TableParagraph"/>
              <w:spacing w:before="115"/>
              <w:ind w:left="108"/>
              <w:rPr>
                <w:b/>
                <w:sz w:val="20"/>
              </w:rPr>
            </w:pPr>
            <w:r>
              <w:rPr>
                <w:b/>
                <w:sz w:val="20"/>
              </w:rPr>
              <w:t>TIME</w:t>
            </w:r>
            <w:r>
              <w:rPr>
                <w:b/>
                <w:spacing w:val="-3"/>
                <w:sz w:val="20"/>
              </w:rPr>
              <w:t xml:space="preserve"> </w:t>
            </w:r>
            <w:r>
              <w:rPr>
                <w:b/>
                <w:sz w:val="20"/>
              </w:rPr>
              <w:t>OF</w:t>
            </w:r>
            <w:r>
              <w:rPr>
                <w:b/>
                <w:spacing w:val="-5"/>
                <w:sz w:val="20"/>
              </w:rPr>
              <w:t xml:space="preserve"> </w:t>
            </w:r>
            <w:r>
              <w:rPr>
                <w:b/>
                <w:sz w:val="20"/>
              </w:rPr>
              <w:t>THE</w:t>
            </w:r>
            <w:r>
              <w:rPr>
                <w:b/>
                <w:spacing w:val="-2"/>
                <w:sz w:val="20"/>
              </w:rPr>
              <w:t xml:space="preserve"> ESSENCE</w:t>
            </w:r>
          </w:p>
        </w:tc>
      </w:tr>
      <w:tr w:rsidR="00D5782C" w14:paraId="298E4A2C" w14:textId="77777777" w:rsidTr="0098192F">
        <w:trPr>
          <w:trHeight w:val="467"/>
        </w:trPr>
        <w:tc>
          <w:tcPr>
            <w:tcW w:w="567" w:type="dxa"/>
          </w:tcPr>
          <w:p w14:paraId="75862233" w14:textId="77777777" w:rsidR="00D5782C" w:rsidRDefault="00D5782C">
            <w:pPr>
              <w:pStyle w:val="TableParagraph"/>
              <w:rPr>
                <w:rFonts w:ascii="Times New Roman"/>
                <w:sz w:val="18"/>
              </w:rPr>
            </w:pPr>
          </w:p>
        </w:tc>
        <w:tc>
          <w:tcPr>
            <w:tcW w:w="9389" w:type="dxa"/>
          </w:tcPr>
          <w:p w14:paraId="35DAE4F5" w14:textId="77777777" w:rsidR="00D5782C" w:rsidRDefault="00000000">
            <w:pPr>
              <w:pStyle w:val="TableParagraph"/>
              <w:spacing w:before="116"/>
              <w:ind w:left="108"/>
              <w:rPr>
                <w:sz w:val="20"/>
              </w:rPr>
            </w:pPr>
            <w:r>
              <w:rPr>
                <w:sz w:val="20"/>
              </w:rPr>
              <w:t>Time</w:t>
            </w:r>
            <w:r>
              <w:rPr>
                <w:spacing w:val="-6"/>
                <w:sz w:val="20"/>
              </w:rPr>
              <w:t xml:space="preserve"> </w:t>
            </w:r>
            <w:r>
              <w:rPr>
                <w:sz w:val="20"/>
              </w:rPr>
              <w:t>is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essence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pacing w:val="-2"/>
                <w:sz w:val="20"/>
              </w:rPr>
              <w:t>agreement.</w:t>
            </w:r>
          </w:p>
        </w:tc>
      </w:tr>
      <w:tr w:rsidR="00D5782C" w14:paraId="0CA66BA3" w14:textId="77777777" w:rsidTr="00B8032B">
        <w:trPr>
          <w:trHeight w:val="470"/>
        </w:trPr>
        <w:tc>
          <w:tcPr>
            <w:tcW w:w="567" w:type="dxa"/>
          </w:tcPr>
          <w:p w14:paraId="52C0322E" w14:textId="77777777" w:rsidR="00D5782C" w:rsidRDefault="00000000">
            <w:pPr>
              <w:pStyle w:val="TableParagraph"/>
              <w:spacing w:before="116"/>
              <w:ind w:left="35" w:right="92"/>
              <w:jc w:val="center"/>
              <w:rPr>
                <w:sz w:val="20"/>
              </w:rPr>
            </w:pPr>
            <w:r>
              <w:rPr>
                <w:spacing w:val="-5"/>
                <w:sz w:val="20"/>
              </w:rPr>
              <w:t>6.</w:t>
            </w:r>
          </w:p>
        </w:tc>
        <w:tc>
          <w:tcPr>
            <w:tcW w:w="9389" w:type="dxa"/>
          </w:tcPr>
          <w:p w14:paraId="3251F165" w14:textId="77777777" w:rsidR="00D5782C" w:rsidRDefault="00000000">
            <w:pPr>
              <w:pStyle w:val="TableParagraph"/>
              <w:spacing w:before="114"/>
              <w:ind w:left="108"/>
              <w:rPr>
                <w:b/>
                <w:sz w:val="20"/>
              </w:rPr>
            </w:pPr>
            <w:r>
              <w:rPr>
                <w:b/>
                <w:sz w:val="20"/>
              </w:rPr>
              <w:t>EXCLUSION</w:t>
            </w:r>
            <w:r>
              <w:rPr>
                <w:b/>
                <w:spacing w:val="-8"/>
                <w:sz w:val="20"/>
              </w:rPr>
              <w:t xml:space="preserve"> </w:t>
            </w:r>
            <w:r>
              <w:rPr>
                <w:b/>
                <w:sz w:val="20"/>
              </w:rPr>
              <w:t>OF</w:t>
            </w:r>
            <w:r>
              <w:rPr>
                <w:b/>
                <w:spacing w:val="-7"/>
                <w:sz w:val="20"/>
              </w:rPr>
              <w:t xml:space="preserve"> </w:t>
            </w:r>
            <w:proofErr w:type="gramStart"/>
            <w:r>
              <w:rPr>
                <w:b/>
                <w:sz w:val="20"/>
              </w:rPr>
              <w:t>THIRD</w:t>
            </w:r>
            <w:r>
              <w:rPr>
                <w:b/>
                <w:spacing w:val="-6"/>
                <w:sz w:val="20"/>
              </w:rPr>
              <w:t xml:space="preserve"> </w:t>
            </w:r>
            <w:r>
              <w:rPr>
                <w:b/>
                <w:sz w:val="20"/>
              </w:rPr>
              <w:t>PARTY</w:t>
            </w:r>
            <w:proofErr w:type="gramEnd"/>
            <w:r>
              <w:rPr>
                <w:b/>
                <w:spacing w:val="-6"/>
                <w:sz w:val="20"/>
              </w:rPr>
              <w:t xml:space="preserve"> </w:t>
            </w:r>
            <w:r>
              <w:rPr>
                <w:b/>
                <w:spacing w:val="-2"/>
                <w:sz w:val="20"/>
              </w:rPr>
              <w:t>RIGHTS</w:t>
            </w:r>
          </w:p>
        </w:tc>
      </w:tr>
      <w:tr w:rsidR="00D5782C" w14:paraId="48072A5A" w14:textId="77777777" w:rsidTr="00B8032B">
        <w:trPr>
          <w:trHeight w:val="576"/>
        </w:trPr>
        <w:tc>
          <w:tcPr>
            <w:tcW w:w="567" w:type="dxa"/>
          </w:tcPr>
          <w:p w14:paraId="677C0BAD" w14:textId="77777777" w:rsidR="00D5782C" w:rsidRDefault="00D5782C">
            <w:pPr>
              <w:pStyle w:val="TableParagraph"/>
              <w:rPr>
                <w:rFonts w:ascii="Times New Roman"/>
                <w:sz w:val="18"/>
              </w:rPr>
            </w:pPr>
          </w:p>
        </w:tc>
        <w:tc>
          <w:tcPr>
            <w:tcW w:w="9389" w:type="dxa"/>
            <w:tcBorders>
              <w:bottom w:val="single" w:sz="4" w:space="0" w:color="auto"/>
            </w:tcBorders>
          </w:tcPr>
          <w:p w14:paraId="55AC166E" w14:textId="77777777" w:rsidR="00D5782C" w:rsidRDefault="00000000">
            <w:pPr>
              <w:pStyle w:val="TableParagraph"/>
              <w:spacing w:before="97" w:line="230" w:lineRule="atLeast"/>
              <w:ind w:left="108" w:right="118"/>
              <w:rPr>
                <w:sz w:val="20"/>
              </w:rPr>
            </w:pPr>
            <w:r>
              <w:rPr>
                <w:sz w:val="20"/>
              </w:rPr>
              <w:t>A</w:t>
            </w:r>
            <w:r>
              <w:rPr>
                <w:spacing w:val="-3"/>
                <w:sz w:val="20"/>
              </w:rPr>
              <w:t xml:space="preserve"> </w:t>
            </w:r>
            <w:r>
              <w:rPr>
                <w:sz w:val="20"/>
              </w:rPr>
              <w:t>person</w:t>
            </w:r>
            <w:r>
              <w:rPr>
                <w:spacing w:val="-1"/>
                <w:sz w:val="20"/>
              </w:rPr>
              <w:t xml:space="preserve"> </w:t>
            </w:r>
            <w:r>
              <w:rPr>
                <w:sz w:val="20"/>
              </w:rPr>
              <w:t>who</w:t>
            </w:r>
            <w:r>
              <w:rPr>
                <w:spacing w:val="-3"/>
                <w:sz w:val="20"/>
              </w:rPr>
              <w:t xml:space="preserve"> </w:t>
            </w:r>
            <w:r>
              <w:rPr>
                <w:sz w:val="20"/>
              </w:rPr>
              <w:t>is</w:t>
            </w:r>
            <w:r>
              <w:rPr>
                <w:spacing w:val="-2"/>
                <w:sz w:val="20"/>
              </w:rPr>
              <w:t xml:space="preserve"> </w:t>
            </w:r>
            <w:r>
              <w:rPr>
                <w:sz w:val="20"/>
              </w:rPr>
              <w:t>not</w:t>
            </w:r>
            <w:r>
              <w:rPr>
                <w:spacing w:val="-4"/>
                <w:sz w:val="20"/>
              </w:rPr>
              <w:t xml:space="preserve"> </w:t>
            </w:r>
            <w:r>
              <w:rPr>
                <w:sz w:val="20"/>
              </w:rPr>
              <w:t>a</w:t>
            </w:r>
            <w:r>
              <w:rPr>
                <w:spacing w:val="-1"/>
                <w:sz w:val="20"/>
              </w:rPr>
              <w:t xml:space="preserve"> </w:t>
            </w:r>
            <w:r>
              <w:rPr>
                <w:sz w:val="20"/>
              </w:rPr>
              <w:t>party</w:t>
            </w:r>
            <w:r>
              <w:rPr>
                <w:spacing w:val="-4"/>
                <w:sz w:val="20"/>
              </w:rPr>
              <w:t xml:space="preserve"> </w:t>
            </w:r>
            <w:r>
              <w:rPr>
                <w:sz w:val="20"/>
              </w:rPr>
              <w:t>to</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shall</w:t>
            </w:r>
            <w:r>
              <w:rPr>
                <w:spacing w:val="-4"/>
                <w:sz w:val="20"/>
              </w:rPr>
              <w:t xml:space="preserve"> </w:t>
            </w:r>
            <w:r>
              <w:rPr>
                <w:sz w:val="20"/>
              </w:rPr>
              <w:t>not</w:t>
            </w:r>
            <w:r>
              <w:rPr>
                <w:spacing w:val="-1"/>
                <w:sz w:val="20"/>
              </w:rPr>
              <w:t xml:space="preserve"> </w:t>
            </w:r>
            <w:r>
              <w:rPr>
                <w:sz w:val="20"/>
              </w:rPr>
              <w:t>have</w:t>
            </w:r>
            <w:r>
              <w:rPr>
                <w:spacing w:val="-3"/>
                <w:sz w:val="20"/>
              </w:rPr>
              <w:t xml:space="preserve"> </w:t>
            </w:r>
            <w:r>
              <w:rPr>
                <w:sz w:val="20"/>
              </w:rPr>
              <w:t>any</w:t>
            </w:r>
            <w:r>
              <w:rPr>
                <w:spacing w:val="-6"/>
                <w:sz w:val="20"/>
              </w:rPr>
              <w:t xml:space="preserve"> </w:t>
            </w:r>
            <w:r>
              <w:rPr>
                <w:sz w:val="20"/>
              </w:rPr>
              <w:t>rights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Contracts (Rights of Third Parties) Act 1999 to enforce any term of this agreement.</w:t>
            </w:r>
          </w:p>
          <w:p w14:paraId="1CD8E648" w14:textId="1AE75218" w:rsidR="00B8032B" w:rsidRDefault="00B8032B" w:rsidP="00145CBA">
            <w:pPr>
              <w:pStyle w:val="TableParagraph"/>
              <w:spacing w:before="97" w:line="230" w:lineRule="atLeast"/>
              <w:ind w:right="118"/>
              <w:rPr>
                <w:sz w:val="20"/>
              </w:rPr>
            </w:pPr>
          </w:p>
        </w:tc>
      </w:tr>
    </w:tbl>
    <w:p w14:paraId="55F0A280" w14:textId="77777777" w:rsidR="00D5782C" w:rsidRDefault="00D5782C">
      <w:pPr>
        <w:spacing w:line="230" w:lineRule="atLeast"/>
        <w:rPr>
          <w:sz w:val="20"/>
        </w:rPr>
        <w:sectPr w:rsidR="00D5782C">
          <w:type w:val="continuous"/>
          <w:pgSz w:w="11910" w:h="16850"/>
          <w:pgMar w:top="700" w:right="860" w:bottom="620" w:left="840" w:header="0" w:footer="427" w:gutter="0"/>
          <w:cols w:space="720"/>
        </w:sectPr>
      </w:pPr>
    </w:p>
    <w:p w14:paraId="0B96E03F" w14:textId="66877021" w:rsidR="00D5782C" w:rsidRDefault="00000000">
      <w:pPr>
        <w:spacing w:before="74"/>
        <w:ind w:left="167"/>
        <w:rPr>
          <w:b/>
          <w:sz w:val="20"/>
        </w:rPr>
      </w:pPr>
      <w:r>
        <w:rPr>
          <w:sz w:val="20"/>
        </w:rPr>
        <w:lastRenderedPageBreak/>
        <w:t>This</w:t>
      </w:r>
      <w:r>
        <w:rPr>
          <w:spacing w:val="-5"/>
          <w:sz w:val="20"/>
        </w:rPr>
        <w:t xml:space="preserve"> </w:t>
      </w:r>
      <w:r>
        <w:rPr>
          <w:sz w:val="20"/>
        </w:rPr>
        <w:t>agreement</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entered</w:t>
      </w:r>
      <w:r>
        <w:rPr>
          <w:spacing w:val="-2"/>
          <w:sz w:val="20"/>
        </w:rPr>
        <w:t xml:space="preserve"> </w:t>
      </w:r>
      <w:r>
        <w:rPr>
          <w:sz w:val="20"/>
        </w:rPr>
        <w:t>into</w:t>
      </w:r>
      <w:r>
        <w:rPr>
          <w:spacing w:val="-5"/>
          <w:sz w:val="20"/>
        </w:rPr>
        <w:t xml:space="preserve"> </w:t>
      </w:r>
      <w:r>
        <w:rPr>
          <w:sz w:val="20"/>
        </w:rPr>
        <w:t>following</w:t>
      </w:r>
      <w:r>
        <w:rPr>
          <w:spacing w:val="-5"/>
          <w:sz w:val="20"/>
        </w:rPr>
        <w:t xml:space="preserve"> </w:t>
      </w:r>
      <w:r>
        <w:rPr>
          <w:sz w:val="20"/>
        </w:rPr>
        <w:t>the</w:t>
      </w:r>
      <w:r>
        <w:rPr>
          <w:spacing w:val="-4"/>
          <w:sz w:val="20"/>
        </w:rPr>
        <w:t xml:space="preserve"> </w:t>
      </w:r>
      <w:r>
        <w:rPr>
          <w:sz w:val="20"/>
        </w:rPr>
        <w:t>end</w:t>
      </w:r>
      <w:r>
        <w:rPr>
          <w:spacing w:val="-6"/>
          <w:sz w:val="20"/>
        </w:rPr>
        <w:t xml:space="preserve"> </w:t>
      </w:r>
      <w:r>
        <w:rPr>
          <w:sz w:val="20"/>
        </w:rPr>
        <w:t>of</w:t>
      </w:r>
      <w:r>
        <w:rPr>
          <w:spacing w:val="-2"/>
          <w:sz w:val="20"/>
        </w:rPr>
        <w:t xml:space="preserve"> </w:t>
      </w:r>
      <w:r>
        <w:rPr>
          <w:sz w:val="20"/>
        </w:rPr>
        <w:t>the</w:t>
      </w:r>
      <w:r w:rsidR="00374F66">
        <w:rPr>
          <w:spacing w:val="-7"/>
          <w:sz w:val="20"/>
        </w:rPr>
        <w:t xml:space="preserve"> </w:t>
      </w:r>
      <w:r>
        <w:rPr>
          <w:b/>
          <w:sz w:val="20"/>
        </w:rPr>
        <w:t>Make</w:t>
      </w:r>
      <w:r>
        <w:rPr>
          <w:b/>
          <w:spacing w:val="-6"/>
          <w:sz w:val="20"/>
        </w:rPr>
        <w:t xml:space="preserve"> </w:t>
      </w:r>
      <w:r>
        <w:rPr>
          <w:b/>
          <w:sz w:val="20"/>
        </w:rPr>
        <w:t>an</w:t>
      </w:r>
      <w:r>
        <w:rPr>
          <w:b/>
          <w:spacing w:val="-5"/>
          <w:sz w:val="20"/>
        </w:rPr>
        <w:t xml:space="preserve"> </w:t>
      </w:r>
      <w:r>
        <w:rPr>
          <w:b/>
          <w:sz w:val="20"/>
        </w:rPr>
        <w:t>Offer</w:t>
      </w:r>
      <w:r>
        <w:rPr>
          <w:b/>
          <w:spacing w:val="-6"/>
          <w:sz w:val="20"/>
        </w:rPr>
        <w:t xml:space="preserve"> </w:t>
      </w:r>
      <w:r>
        <w:rPr>
          <w:b/>
          <w:sz w:val="20"/>
        </w:rPr>
        <w:t>/</w:t>
      </w:r>
      <w:r>
        <w:rPr>
          <w:b/>
          <w:spacing w:val="-6"/>
          <w:sz w:val="20"/>
        </w:rPr>
        <w:t xml:space="preserve"> </w:t>
      </w:r>
      <w:r>
        <w:rPr>
          <w:b/>
          <w:sz w:val="20"/>
        </w:rPr>
        <w:t>Buy</w:t>
      </w:r>
      <w:r>
        <w:rPr>
          <w:b/>
          <w:spacing w:val="-8"/>
          <w:sz w:val="20"/>
        </w:rPr>
        <w:t xml:space="preserve"> </w:t>
      </w:r>
      <w:r>
        <w:rPr>
          <w:b/>
          <w:sz w:val="20"/>
        </w:rPr>
        <w:t>it</w:t>
      </w:r>
      <w:r>
        <w:rPr>
          <w:b/>
          <w:spacing w:val="-6"/>
          <w:sz w:val="20"/>
        </w:rPr>
        <w:t xml:space="preserve"> </w:t>
      </w:r>
      <w:r>
        <w:rPr>
          <w:b/>
          <w:spacing w:val="-5"/>
          <w:sz w:val="20"/>
        </w:rPr>
        <w:t>Now</w:t>
      </w:r>
      <w:r w:rsidR="004D39DC">
        <w:rPr>
          <w:b/>
          <w:spacing w:val="-5"/>
          <w:sz w:val="20"/>
        </w:rPr>
        <w:t xml:space="preserve"> / Auction </w:t>
      </w:r>
    </w:p>
    <w:p w14:paraId="362578E6" w14:textId="5A6B2B1D" w:rsidR="00D5782C" w:rsidRDefault="00000000">
      <w:pPr>
        <w:pStyle w:val="BodyText"/>
        <w:spacing w:before="3"/>
        <w:ind w:left="167"/>
      </w:pPr>
      <w:r>
        <w:t>process</w:t>
      </w:r>
      <w:r>
        <w:rPr>
          <w:spacing w:val="-5"/>
        </w:rPr>
        <w:t xml:space="preserve"> </w:t>
      </w:r>
      <w:r>
        <w:t>on</w:t>
      </w:r>
      <w:r>
        <w:rPr>
          <w:spacing w:val="-6"/>
        </w:rPr>
        <w:t xml:space="preserve"> </w:t>
      </w:r>
      <w:r>
        <w:t>…….</w:t>
      </w:r>
      <w:r>
        <w:rPr>
          <w:spacing w:val="-6"/>
        </w:rPr>
        <w:t xml:space="preserve"> </w:t>
      </w:r>
      <w:r>
        <w:rPr>
          <w:spacing w:val="-4"/>
        </w:rPr>
        <w:t>20</w:t>
      </w:r>
      <w:r w:rsidR="00374F66">
        <w:rPr>
          <w:spacing w:val="-4"/>
        </w:rPr>
        <w:t>23</w:t>
      </w:r>
      <w:r>
        <w:rPr>
          <w:spacing w:val="-4"/>
        </w:rPr>
        <w:t>.</w:t>
      </w:r>
    </w:p>
    <w:p w14:paraId="569BE93E" w14:textId="77777777" w:rsidR="00D5782C" w:rsidRDefault="00D5782C">
      <w:pPr>
        <w:pStyle w:val="BodyText"/>
        <w:rPr>
          <w:sz w:val="22"/>
        </w:rPr>
      </w:pPr>
    </w:p>
    <w:p w14:paraId="364FD99F" w14:textId="77777777" w:rsidR="00D5782C" w:rsidRDefault="00D5782C">
      <w:pPr>
        <w:pStyle w:val="BodyText"/>
        <w:spacing w:before="8"/>
        <w:rPr>
          <w:sz w:val="18"/>
        </w:rPr>
      </w:pPr>
    </w:p>
    <w:p w14:paraId="305C8A65" w14:textId="77777777" w:rsidR="00D5782C" w:rsidRDefault="00000000">
      <w:pPr>
        <w:pStyle w:val="BodyText"/>
        <w:ind w:left="167"/>
      </w:pPr>
      <w:r>
        <w:t>Signed</w:t>
      </w:r>
      <w:r>
        <w:rPr>
          <w:spacing w:val="-10"/>
        </w:rPr>
        <w:t xml:space="preserve"> </w:t>
      </w:r>
      <w:r>
        <w:rPr>
          <w:spacing w:val="-5"/>
        </w:rPr>
        <w:t>by</w:t>
      </w:r>
    </w:p>
    <w:p w14:paraId="6936122A" w14:textId="77777777" w:rsidR="00D5782C" w:rsidRDefault="00D5782C">
      <w:pPr>
        <w:pStyle w:val="BodyText"/>
        <w:rPr>
          <w:sz w:val="22"/>
        </w:rPr>
      </w:pPr>
    </w:p>
    <w:p w14:paraId="5A63CE6A" w14:textId="77777777" w:rsidR="00D5782C" w:rsidRDefault="00D5782C">
      <w:pPr>
        <w:pStyle w:val="BodyText"/>
        <w:rPr>
          <w:sz w:val="19"/>
        </w:rPr>
      </w:pPr>
    </w:p>
    <w:p w14:paraId="41F2ADB2" w14:textId="77777777" w:rsidR="00D5782C" w:rsidRDefault="00000000">
      <w:pPr>
        <w:ind w:left="167"/>
        <w:rPr>
          <w:sz w:val="20"/>
        </w:rPr>
      </w:pPr>
      <w:r>
        <w:rPr>
          <w:spacing w:val="-2"/>
          <w:sz w:val="20"/>
        </w:rPr>
        <w:t>…………………………………………………………………………………………………………………</w:t>
      </w:r>
    </w:p>
    <w:p w14:paraId="15FE62CE" w14:textId="77777777" w:rsidR="00D5782C" w:rsidRDefault="00D5782C">
      <w:pPr>
        <w:pStyle w:val="BodyText"/>
        <w:rPr>
          <w:sz w:val="22"/>
        </w:rPr>
      </w:pPr>
    </w:p>
    <w:p w14:paraId="5B2123D8" w14:textId="77777777" w:rsidR="00D5782C" w:rsidRDefault="00D5782C">
      <w:pPr>
        <w:pStyle w:val="BodyText"/>
        <w:spacing w:before="10"/>
        <w:rPr>
          <w:sz w:val="18"/>
        </w:rPr>
      </w:pPr>
    </w:p>
    <w:p w14:paraId="2168F95A" w14:textId="77777777" w:rsidR="00D5782C" w:rsidRDefault="00000000">
      <w:pPr>
        <w:pStyle w:val="BodyText"/>
        <w:spacing w:before="1"/>
        <w:ind w:left="167"/>
      </w:pPr>
      <w:r>
        <w:t>Signed</w:t>
      </w:r>
      <w:r>
        <w:rPr>
          <w:spacing w:val="-7"/>
        </w:rPr>
        <w:t xml:space="preserve"> </w:t>
      </w:r>
      <w:r>
        <w:t>for</w:t>
      </w:r>
      <w:r>
        <w:rPr>
          <w:spacing w:val="-6"/>
        </w:rPr>
        <w:t xml:space="preserve"> </w:t>
      </w:r>
      <w:r>
        <w:t>and</w:t>
      </w:r>
      <w:r>
        <w:rPr>
          <w:spacing w:val="-5"/>
        </w:rPr>
        <w:t xml:space="preserve"> </w:t>
      </w:r>
      <w:r>
        <w:t>on</w:t>
      </w:r>
      <w:r>
        <w:rPr>
          <w:spacing w:val="-7"/>
        </w:rPr>
        <w:t xml:space="preserve"> </w:t>
      </w:r>
      <w:r>
        <w:t>behalf</w:t>
      </w:r>
      <w:r>
        <w:rPr>
          <w:spacing w:val="-4"/>
        </w:rPr>
        <w:t xml:space="preserve"> </w:t>
      </w:r>
      <w:r>
        <w:t>of</w:t>
      </w:r>
      <w:r>
        <w:rPr>
          <w:spacing w:val="-5"/>
        </w:rPr>
        <w:t xml:space="preserve"> </w:t>
      </w:r>
      <w:r>
        <w:t>Network</w:t>
      </w:r>
      <w:r>
        <w:rPr>
          <w:spacing w:val="-2"/>
        </w:rPr>
        <w:t xml:space="preserve"> </w:t>
      </w:r>
      <w:r>
        <w:t>Auctions</w:t>
      </w:r>
      <w:r>
        <w:rPr>
          <w:spacing w:val="-5"/>
        </w:rPr>
        <w:t xml:space="preserve"> </w:t>
      </w:r>
      <w:r>
        <w:t>as</w:t>
      </w:r>
      <w:r>
        <w:rPr>
          <w:spacing w:val="-6"/>
        </w:rPr>
        <w:t xml:space="preserve"> </w:t>
      </w:r>
      <w:r>
        <w:t>instructed</w:t>
      </w:r>
      <w:r>
        <w:rPr>
          <w:spacing w:val="-6"/>
        </w:rPr>
        <w:t xml:space="preserve"> </w:t>
      </w:r>
      <w:r>
        <w:t>by</w:t>
      </w:r>
      <w:r>
        <w:rPr>
          <w:spacing w:val="-9"/>
        </w:rPr>
        <w:t xml:space="preserve"> </w:t>
      </w:r>
      <w:r>
        <w:t xml:space="preserve">the </w:t>
      </w:r>
      <w:r>
        <w:rPr>
          <w:spacing w:val="-2"/>
        </w:rPr>
        <w:t>Seller.</w:t>
      </w:r>
    </w:p>
    <w:p w14:paraId="5332AA0A" w14:textId="77777777" w:rsidR="00D5782C" w:rsidRDefault="00D5782C">
      <w:pPr>
        <w:pStyle w:val="BodyText"/>
        <w:rPr>
          <w:sz w:val="22"/>
        </w:rPr>
      </w:pPr>
    </w:p>
    <w:p w14:paraId="59B23240" w14:textId="77777777" w:rsidR="00D5782C" w:rsidRDefault="00D5782C">
      <w:pPr>
        <w:pStyle w:val="BodyText"/>
        <w:spacing w:before="8"/>
        <w:rPr>
          <w:sz w:val="18"/>
        </w:rPr>
      </w:pPr>
    </w:p>
    <w:p w14:paraId="243E9B51" w14:textId="77777777" w:rsidR="00D5782C" w:rsidRDefault="00000000">
      <w:pPr>
        <w:pStyle w:val="BodyText"/>
        <w:ind w:left="167"/>
      </w:pPr>
      <w:r>
        <w:rPr>
          <w:spacing w:val="-2"/>
        </w:rPr>
        <w:t>Date……………………………………………………………………………………………………………</w:t>
      </w:r>
    </w:p>
    <w:p w14:paraId="10D932A4" w14:textId="77777777" w:rsidR="00D5782C" w:rsidRDefault="00D5782C">
      <w:pPr>
        <w:pStyle w:val="BodyText"/>
        <w:rPr>
          <w:sz w:val="22"/>
        </w:rPr>
      </w:pPr>
    </w:p>
    <w:p w14:paraId="77788A9A" w14:textId="77777777" w:rsidR="00D5782C" w:rsidRDefault="00D5782C">
      <w:pPr>
        <w:pStyle w:val="BodyText"/>
        <w:rPr>
          <w:sz w:val="22"/>
        </w:rPr>
      </w:pPr>
    </w:p>
    <w:p w14:paraId="666A2BA8" w14:textId="77777777" w:rsidR="00D5782C" w:rsidRDefault="00D5782C">
      <w:pPr>
        <w:pStyle w:val="BodyText"/>
        <w:spacing w:before="5"/>
        <w:rPr>
          <w:sz w:val="27"/>
        </w:rPr>
      </w:pPr>
    </w:p>
    <w:p w14:paraId="1219B3A9" w14:textId="77777777" w:rsidR="00D5782C" w:rsidRDefault="00000000">
      <w:pPr>
        <w:pStyle w:val="BodyText"/>
        <w:ind w:left="167"/>
      </w:pPr>
      <w:r>
        <w:t>Signed</w:t>
      </w:r>
      <w:r>
        <w:rPr>
          <w:spacing w:val="-10"/>
        </w:rPr>
        <w:t xml:space="preserve"> </w:t>
      </w:r>
      <w:r>
        <w:rPr>
          <w:spacing w:val="-5"/>
        </w:rPr>
        <w:t>by</w:t>
      </w:r>
    </w:p>
    <w:p w14:paraId="7F0E15E2" w14:textId="77777777" w:rsidR="00D5782C" w:rsidRDefault="00D5782C">
      <w:pPr>
        <w:pStyle w:val="BodyText"/>
        <w:rPr>
          <w:sz w:val="22"/>
        </w:rPr>
      </w:pPr>
    </w:p>
    <w:p w14:paraId="5A6A87D8" w14:textId="77777777" w:rsidR="00D5782C" w:rsidRDefault="00D5782C">
      <w:pPr>
        <w:pStyle w:val="BodyText"/>
        <w:rPr>
          <w:sz w:val="19"/>
        </w:rPr>
      </w:pPr>
    </w:p>
    <w:p w14:paraId="43EA5657" w14:textId="77777777" w:rsidR="00D5782C" w:rsidRDefault="00000000">
      <w:pPr>
        <w:ind w:left="167"/>
        <w:rPr>
          <w:sz w:val="20"/>
        </w:rPr>
      </w:pPr>
      <w:r>
        <w:rPr>
          <w:spacing w:val="-2"/>
          <w:sz w:val="20"/>
        </w:rPr>
        <w:t>…………………………………………………………………………………………………………………</w:t>
      </w:r>
    </w:p>
    <w:p w14:paraId="0FFF1E87" w14:textId="77777777" w:rsidR="00D5782C" w:rsidRDefault="00D5782C">
      <w:pPr>
        <w:pStyle w:val="BodyText"/>
        <w:rPr>
          <w:sz w:val="22"/>
        </w:rPr>
      </w:pPr>
    </w:p>
    <w:p w14:paraId="4942C921" w14:textId="77777777" w:rsidR="00D5782C" w:rsidRDefault="00D5782C">
      <w:pPr>
        <w:pStyle w:val="BodyText"/>
        <w:spacing w:before="8"/>
        <w:rPr>
          <w:sz w:val="18"/>
        </w:rPr>
      </w:pPr>
    </w:p>
    <w:p w14:paraId="222AD7A6" w14:textId="77777777" w:rsidR="00D5782C" w:rsidRDefault="00000000">
      <w:pPr>
        <w:pStyle w:val="BodyText"/>
        <w:ind w:left="167"/>
      </w:pPr>
      <w:r>
        <w:t>(Name</w:t>
      </w:r>
      <w:r>
        <w:rPr>
          <w:spacing w:val="-4"/>
        </w:rPr>
        <w:t xml:space="preserve"> </w:t>
      </w:r>
      <w:r>
        <w:t>of</w:t>
      </w:r>
      <w:r>
        <w:rPr>
          <w:spacing w:val="-1"/>
        </w:rPr>
        <w:t xml:space="preserve"> </w:t>
      </w:r>
      <w:r>
        <w:rPr>
          <w:spacing w:val="-2"/>
        </w:rPr>
        <w:t>buyer)</w:t>
      </w:r>
    </w:p>
    <w:sectPr w:rsidR="00D5782C">
      <w:pgSz w:w="11910" w:h="16850"/>
      <w:pgMar w:top="640" w:right="860" w:bottom="620" w:left="840" w:header="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387C" w14:textId="77777777" w:rsidR="00FF2D58" w:rsidRDefault="00FF2D58">
      <w:r>
        <w:separator/>
      </w:r>
    </w:p>
  </w:endnote>
  <w:endnote w:type="continuationSeparator" w:id="0">
    <w:p w14:paraId="24410EBE" w14:textId="77777777" w:rsidR="00FF2D58" w:rsidRDefault="00F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FACC" w14:textId="77777777" w:rsidR="00D5782C" w:rsidRDefault="00152581">
    <w:pPr>
      <w:pStyle w:val="BodyText"/>
      <w:spacing w:line="14" w:lineRule="auto"/>
    </w:pPr>
    <w:r>
      <w:rPr>
        <w:noProof/>
      </w:rPr>
      <mc:AlternateContent>
        <mc:Choice Requires="wps">
          <w:drawing>
            <wp:anchor distT="0" distB="0" distL="114300" distR="114300" simplePos="0" relativeHeight="251657728" behindDoc="1" locked="0" layoutInCell="1" allowOverlap="1" wp14:anchorId="495D3960" wp14:editId="186EF790">
              <wp:simplePos x="0" y="0"/>
              <wp:positionH relativeFrom="page">
                <wp:posOffset>3672205</wp:posOffset>
              </wp:positionH>
              <wp:positionV relativeFrom="page">
                <wp:posOffset>10283190</wp:posOffset>
              </wp:positionV>
              <wp:extent cx="22923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C0110" w14:textId="77777777" w:rsidR="00D5782C"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3960" id="_x0000_t202" coordsize="21600,21600" o:spt="202" path="m,l,21600r21600,l21600,xe">
              <v:stroke joinstyle="miter"/>
              <v:path gradientshapeok="t" o:connecttype="rect"/>
            </v:shapetype>
            <v:shape id="docshape1" o:spid="_x0000_s1026" type="#_x0000_t202" style="position:absolute;margin-left:289.15pt;margin-top:809.7pt;width:18.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" filled="f" stroked="f">
              <v:textbox inset="0,0,0,0">
                <w:txbxContent>
                  <w:p w14:paraId="741C0110" w14:textId="77777777" w:rsidR="00D5782C"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834E" w14:textId="77777777" w:rsidR="00FF2D58" w:rsidRDefault="00FF2D58">
      <w:r>
        <w:separator/>
      </w:r>
    </w:p>
  </w:footnote>
  <w:footnote w:type="continuationSeparator" w:id="0">
    <w:p w14:paraId="48DE4373" w14:textId="77777777" w:rsidR="00FF2D58" w:rsidRDefault="00FF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156"/>
    <w:multiLevelType w:val="multilevel"/>
    <w:tmpl w:val="400ED87A"/>
    <w:lvl w:ilvl="0">
      <w:start w:val="3"/>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lowerRoman"/>
      <w:lvlText w:val="(%3)"/>
      <w:lvlJc w:val="left"/>
      <w:pPr>
        <w:ind w:left="1501" w:hanging="721"/>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132" w:hanging="721"/>
      </w:pPr>
      <w:rPr>
        <w:rFonts w:hint="default"/>
        <w:lang w:val="en-US" w:eastAsia="en-US" w:bidi="ar-SA"/>
      </w:rPr>
    </w:lvl>
    <w:lvl w:ilvl="4">
      <w:numFmt w:val="bullet"/>
      <w:lvlText w:val="•"/>
      <w:lvlJc w:val="left"/>
      <w:pPr>
        <w:ind w:left="3949" w:hanging="721"/>
      </w:pPr>
      <w:rPr>
        <w:rFonts w:hint="default"/>
        <w:lang w:val="en-US" w:eastAsia="en-US" w:bidi="ar-SA"/>
      </w:rPr>
    </w:lvl>
    <w:lvl w:ilvl="5">
      <w:numFmt w:val="bullet"/>
      <w:lvlText w:val="•"/>
      <w:lvlJc w:val="left"/>
      <w:pPr>
        <w:ind w:left="4765" w:hanging="721"/>
      </w:pPr>
      <w:rPr>
        <w:rFonts w:hint="default"/>
        <w:lang w:val="en-US" w:eastAsia="en-US" w:bidi="ar-SA"/>
      </w:rPr>
    </w:lvl>
    <w:lvl w:ilvl="6">
      <w:numFmt w:val="bullet"/>
      <w:lvlText w:val="•"/>
      <w:lvlJc w:val="left"/>
      <w:pPr>
        <w:ind w:left="5581" w:hanging="721"/>
      </w:pPr>
      <w:rPr>
        <w:rFonts w:hint="default"/>
        <w:lang w:val="en-US" w:eastAsia="en-US" w:bidi="ar-SA"/>
      </w:rPr>
    </w:lvl>
    <w:lvl w:ilvl="7">
      <w:numFmt w:val="bullet"/>
      <w:lvlText w:val="•"/>
      <w:lvlJc w:val="left"/>
      <w:pPr>
        <w:ind w:left="6398" w:hanging="721"/>
      </w:pPr>
      <w:rPr>
        <w:rFonts w:hint="default"/>
        <w:lang w:val="en-US" w:eastAsia="en-US" w:bidi="ar-SA"/>
      </w:rPr>
    </w:lvl>
    <w:lvl w:ilvl="8">
      <w:numFmt w:val="bullet"/>
      <w:lvlText w:val="•"/>
      <w:lvlJc w:val="left"/>
      <w:pPr>
        <w:ind w:left="7214" w:hanging="721"/>
      </w:pPr>
      <w:rPr>
        <w:rFonts w:hint="default"/>
        <w:lang w:val="en-US" w:eastAsia="en-US" w:bidi="ar-SA"/>
      </w:rPr>
    </w:lvl>
  </w:abstractNum>
  <w:abstractNum w:abstractNumId="1" w15:restartNumberingAfterBreak="0">
    <w:nsid w:val="22026256"/>
    <w:multiLevelType w:val="hybridMultilevel"/>
    <w:tmpl w:val="AD02A054"/>
    <w:lvl w:ilvl="0" w:tplc="25CEC342">
      <w:numFmt w:val="bullet"/>
      <w:lvlText w:val=""/>
      <w:lvlJc w:val="left"/>
      <w:pPr>
        <w:ind w:left="691" w:hanging="360"/>
      </w:pPr>
      <w:rPr>
        <w:rFonts w:ascii="Symbol" w:eastAsia="Symbol" w:hAnsi="Symbol" w:cs="Symbol" w:hint="default"/>
        <w:b w:val="0"/>
        <w:bCs w:val="0"/>
        <w:i w:val="0"/>
        <w:iCs w:val="0"/>
        <w:w w:val="99"/>
        <w:sz w:val="20"/>
        <w:szCs w:val="20"/>
        <w:lang w:val="en-US" w:eastAsia="en-US" w:bidi="ar-SA"/>
      </w:rPr>
    </w:lvl>
    <w:lvl w:ilvl="1" w:tplc="69B85292">
      <w:numFmt w:val="bullet"/>
      <w:lvlText w:val="•"/>
      <w:lvlJc w:val="left"/>
      <w:pPr>
        <w:ind w:left="1565" w:hanging="360"/>
      </w:pPr>
      <w:rPr>
        <w:rFonts w:hint="default"/>
        <w:lang w:val="en-US" w:eastAsia="en-US" w:bidi="ar-SA"/>
      </w:rPr>
    </w:lvl>
    <w:lvl w:ilvl="2" w:tplc="26889DAC">
      <w:numFmt w:val="bullet"/>
      <w:lvlText w:val="•"/>
      <w:lvlJc w:val="left"/>
      <w:pPr>
        <w:ind w:left="2431" w:hanging="360"/>
      </w:pPr>
      <w:rPr>
        <w:rFonts w:hint="default"/>
        <w:lang w:val="en-US" w:eastAsia="en-US" w:bidi="ar-SA"/>
      </w:rPr>
    </w:lvl>
    <w:lvl w:ilvl="3" w:tplc="606A29A6">
      <w:numFmt w:val="bullet"/>
      <w:lvlText w:val="•"/>
      <w:lvlJc w:val="left"/>
      <w:pPr>
        <w:ind w:left="3297" w:hanging="360"/>
      </w:pPr>
      <w:rPr>
        <w:rFonts w:hint="default"/>
        <w:lang w:val="en-US" w:eastAsia="en-US" w:bidi="ar-SA"/>
      </w:rPr>
    </w:lvl>
    <w:lvl w:ilvl="4" w:tplc="454AA15A">
      <w:numFmt w:val="bullet"/>
      <w:lvlText w:val="•"/>
      <w:lvlJc w:val="left"/>
      <w:pPr>
        <w:ind w:left="4163" w:hanging="360"/>
      </w:pPr>
      <w:rPr>
        <w:rFonts w:hint="default"/>
        <w:lang w:val="en-US" w:eastAsia="en-US" w:bidi="ar-SA"/>
      </w:rPr>
    </w:lvl>
    <w:lvl w:ilvl="5" w:tplc="7B54E77A">
      <w:numFmt w:val="bullet"/>
      <w:lvlText w:val="•"/>
      <w:lvlJc w:val="left"/>
      <w:pPr>
        <w:ind w:left="5029" w:hanging="360"/>
      </w:pPr>
      <w:rPr>
        <w:rFonts w:hint="default"/>
        <w:lang w:val="en-US" w:eastAsia="en-US" w:bidi="ar-SA"/>
      </w:rPr>
    </w:lvl>
    <w:lvl w:ilvl="6" w:tplc="E7229504">
      <w:numFmt w:val="bullet"/>
      <w:lvlText w:val="•"/>
      <w:lvlJc w:val="left"/>
      <w:pPr>
        <w:ind w:left="5894" w:hanging="360"/>
      </w:pPr>
      <w:rPr>
        <w:rFonts w:hint="default"/>
        <w:lang w:val="en-US" w:eastAsia="en-US" w:bidi="ar-SA"/>
      </w:rPr>
    </w:lvl>
    <w:lvl w:ilvl="7" w:tplc="2556C4B2">
      <w:numFmt w:val="bullet"/>
      <w:lvlText w:val="•"/>
      <w:lvlJc w:val="left"/>
      <w:pPr>
        <w:ind w:left="6760" w:hanging="360"/>
      </w:pPr>
      <w:rPr>
        <w:rFonts w:hint="default"/>
        <w:lang w:val="en-US" w:eastAsia="en-US" w:bidi="ar-SA"/>
      </w:rPr>
    </w:lvl>
    <w:lvl w:ilvl="8" w:tplc="61A09ADA">
      <w:numFmt w:val="bullet"/>
      <w:lvlText w:val="•"/>
      <w:lvlJc w:val="left"/>
      <w:pPr>
        <w:ind w:left="7626" w:hanging="360"/>
      </w:pPr>
      <w:rPr>
        <w:rFonts w:hint="default"/>
        <w:lang w:val="en-US" w:eastAsia="en-US" w:bidi="ar-SA"/>
      </w:rPr>
    </w:lvl>
  </w:abstractNum>
  <w:abstractNum w:abstractNumId="2" w15:restartNumberingAfterBreak="0">
    <w:nsid w:val="318752AB"/>
    <w:multiLevelType w:val="multilevel"/>
    <w:tmpl w:val="5BD68760"/>
    <w:lvl w:ilvl="0">
      <w:start w:val="6"/>
      <w:numFmt w:val="decimal"/>
      <w:lvlText w:val="%1"/>
      <w:lvlJc w:val="left"/>
      <w:pPr>
        <w:ind w:left="943" w:hanging="721"/>
        <w:jc w:val="left"/>
      </w:pPr>
      <w:rPr>
        <w:rFonts w:hint="default"/>
        <w:lang w:val="en-US" w:eastAsia="en-US" w:bidi="ar-SA"/>
      </w:rPr>
    </w:lvl>
    <w:lvl w:ilvl="1">
      <w:start w:val="1"/>
      <w:numFmt w:val="decimal"/>
      <w:lvlText w:val="%1.%2"/>
      <w:lvlJc w:val="left"/>
      <w:pPr>
        <w:ind w:left="943" w:hanging="721"/>
        <w:jc w:val="left"/>
      </w:pPr>
      <w:rPr>
        <w:rFonts w:hint="default"/>
        <w:lang w:val="en-US" w:eastAsia="en-US" w:bidi="ar-SA"/>
      </w:rPr>
    </w:lvl>
    <w:lvl w:ilvl="2">
      <w:start w:val="1"/>
      <w:numFmt w:val="decimal"/>
      <w:lvlText w:val="%1.%2.%3"/>
      <w:lvlJc w:val="left"/>
      <w:pPr>
        <w:ind w:left="943" w:hanging="721"/>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233" w:hanging="721"/>
      </w:pPr>
      <w:rPr>
        <w:rFonts w:hint="default"/>
        <w:lang w:val="en-US" w:eastAsia="en-US" w:bidi="ar-SA"/>
      </w:rPr>
    </w:lvl>
    <w:lvl w:ilvl="4">
      <w:numFmt w:val="bullet"/>
      <w:lvlText w:val="•"/>
      <w:lvlJc w:val="left"/>
      <w:pPr>
        <w:ind w:left="3998" w:hanging="721"/>
      </w:pPr>
      <w:rPr>
        <w:rFonts w:hint="default"/>
        <w:lang w:val="en-US" w:eastAsia="en-US" w:bidi="ar-SA"/>
      </w:rPr>
    </w:lvl>
    <w:lvl w:ilvl="5">
      <w:numFmt w:val="bullet"/>
      <w:lvlText w:val="•"/>
      <w:lvlJc w:val="left"/>
      <w:pPr>
        <w:ind w:left="4762" w:hanging="721"/>
      </w:pPr>
      <w:rPr>
        <w:rFonts w:hint="default"/>
        <w:lang w:val="en-US" w:eastAsia="en-US" w:bidi="ar-SA"/>
      </w:rPr>
    </w:lvl>
    <w:lvl w:ilvl="6">
      <w:numFmt w:val="bullet"/>
      <w:lvlText w:val="•"/>
      <w:lvlJc w:val="left"/>
      <w:pPr>
        <w:ind w:left="5527" w:hanging="721"/>
      </w:pPr>
      <w:rPr>
        <w:rFonts w:hint="default"/>
        <w:lang w:val="en-US" w:eastAsia="en-US" w:bidi="ar-SA"/>
      </w:rPr>
    </w:lvl>
    <w:lvl w:ilvl="7">
      <w:numFmt w:val="bullet"/>
      <w:lvlText w:val="•"/>
      <w:lvlJc w:val="left"/>
      <w:pPr>
        <w:ind w:left="6291" w:hanging="721"/>
      </w:pPr>
      <w:rPr>
        <w:rFonts w:hint="default"/>
        <w:lang w:val="en-US" w:eastAsia="en-US" w:bidi="ar-SA"/>
      </w:rPr>
    </w:lvl>
    <w:lvl w:ilvl="8">
      <w:numFmt w:val="bullet"/>
      <w:lvlText w:val="•"/>
      <w:lvlJc w:val="left"/>
      <w:pPr>
        <w:ind w:left="7056" w:hanging="721"/>
      </w:pPr>
      <w:rPr>
        <w:rFonts w:hint="default"/>
        <w:lang w:val="en-US" w:eastAsia="en-US" w:bidi="ar-SA"/>
      </w:rPr>
    </w:lvl>
  </w:abstractNum>
  <w:abstractNum w:abstractNumId="3" w15:restartNumberingAfterBreak="0">
    <w:nsid w:val="52C7669E"/>
    <w:multiLevelType w:val="multilevel"/>
    <w:tmpl w:val="033A153A"/>
    <w:lvl w:ilvl="0">
      <w:start w:val="4"/>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49" w:hanging="829"/>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163" w:hanging="829"/>
      </w:pPr>
      <w:rPr>
        <w:rFonts w:hint="default"/>
        <w:lang w:val="en-US" w:eastAsia="en-US" w:bidi="ar-SA"/>
      </w:rPr>
    </w:lvl>
    <w:lvl w:ilvl="4">
      <w:numFmt w:val="bullet"/>
      <w:lvlText w:val="•"/>
      <w:lvlJc w:val="left"/>
      <w:pPr>
        <w:ind w:left="3974" w:hanging="829"/>
      </w:pPr>
      <w:rPr>
        <w:rFonts w:hint="default"/>
        <w:lang w:val="en-US" w:eastAsia="en-US" w:bidi="ar-SA"/>
      </w:rPr>
    </w:lvl>
    <w:lvl w:ilvl="5">
      <w:numFmt w:val="bullet"/>
      <w:lvlText w:val="•"/>
      <w:lvlJc w:val="left"/>
      <w:pPr>
        <w:ind w:left="4786" w:hanging="829"/>
      </w:pPr>
      <w:rPr>
        <w:rFonts w:hint="default"/>
        <w:lang w:val="en-US" w:eastAsia="en-US" w:bidi="ar-SA"/>
      </w:rPr>
    </w:lvl>
    <w:lvl w:ilvl="6">
      <w:numFmt w:val="bullet"/>
      <w:lvlText w:val="•"/>
      <w:lvlJc w:val="left"/>
      <w:pPr>
        <w:ind w:left="5597" w:hanging="829"/>
      </w:pPr>
      <w:rPr>
        <w:rFonts w:hint="default"/>
        <w:lang w:val="en-US" w:eastAsia="en-US" w:bidi="ar-SA"/>
      </w:rPr>
    </w:lvl>
    <w:lvl w:ilvl="7">
      <w:numFmt w:val="bullet"/>
      <w:lvlText w:val="•"/>
      <w:lvlJc w:val="left"/>
      <w:pPr>
        <w:ind w:left="6409" w:hanging="829"/>
      </w:pPr>
      <w:rPr>
        <w:rFonts w:hint="default"/>
        <w:lang w:val="en-US" w:eastAsia="en-US" w:bidi="ar-SA"/>
      </w:rPr>
    </w:lvl>
    <w:lvl w:ilvl="8">
      <w:numFmt w:val="bullet"/>
      <w:lvlText w:val="•"/>
      <w:lvlJc w:val="left"/>
      <w:pPr>
        <w:ind w:left="7220" w:hanging="829"/>
      </w:pPr>
      <w:rPr>
        <w:rFonts w:hint="default"/>
        <w:lang w:val="en-US" w:eastAsia="en-US" w:bidi="ar-SA"/>
      </w:rPr>
    </w:lvl>
  </w:abstractNum>
  <w:abstractNum w:abstractNumId="4" w15:restartNumberingAfterBreak="0">
    <w:nsid w:val="54C00956"/>
    <w:multiLevelType w:val="multilevel"/>
    <w:tmpl w:val="A9B6517C"/>
    <w:lvl w:ilvl="0">
      <w:start w:val="2"/>
      <w:numFmt w:val="decimal"/>
      <w:lvlText w:val="%1"/>
      <w:lvlJc w:val="left"/>
      <w:pPr>
        <w:ind w:left="828" w:hanging="720"/>
        <w:jc w:val="left"/>
      </w:pPr>
      <w:rPr>
        <w:rFonts w:hint="default"/>
        <w:lang w:val="en-US" w:eastAsia="en-US" w:bidi="ar-SA"/>
      </w:rPr>
    </w:lvl>
    <w:lvl w:ilvl="1">
      <w:start w:val="2"/>
      <w:numFmt w:val="decimal"/>
      <w:lvlText w:val="%1.%2"/>
      <w:lvlJc w:val="left"/>
      <w:pPr>
        <w:ind w:left="828"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228" w:hanging="360"/>
      </w:pPr>
      <w:rPr>
        <w:rFonts w:hint="default"/>
        <w:lang w:val="en-US" w:eastAsia="en-US" w:bidi="ar-SA"/>
      </w:rPr>
    </w:lvl>
    <w:lvl w:ilvl="4">
      <w:numFmt w:val="bullet"/>
      <w:lvlText w:val="•"/>
      <w:lvlJc w:val="left"/>
      <w:pPr>
        <w:ind w:left="4030"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636" w:hanging="360"/>
      </w:pPr>
      <w:rPr>
        <w:rFonts w:hint="default"/>
        <w:lang w:val="en-US" w:eastAsia="en-US" w:bidi="ar-SA"/>
      </w:rPr>
    </w:lvl>
    <w:lvl w:ilvl="7">
      <w:numFmt w:val="bullet"/>
      <w:lvlText w:val="•"/>
      <w:lvlJc w:val="left"/>
      <w:pPr>
        <w:ind w:left="6438" w:hanging="360"/>
      </w:pPr>
      <w:rPr>
        <w:rFonts w:hint="default"/>
        <w:lang w:val="en-US" w:eastAsia="en-US" w:bidi="ar-SA"/>
      </w:rPr>
    </w:lvl>
    <w:lvl w:ilvl="8">
      <w:numFmt w:val="bullet"/>
      <w:lvlText w:val="•"/>
      <w:lvlJc w:val="left"/>
      <w:pPr>
        <w:ind w:left="7241" w:hanging="360"/>
      </w:pPr>
      <w:rPr>
        <w:rFonts w:hint="default"/>
        <w:lang w:val="en-US" w:eastAsia="en-US" w:bidi="ar-SA"/>
      </w:rPr>
    </w:lvl>
  </w:abstractNum>
  <w:abstractNum w:abstractNumId="5" w15:restartNumberingAfterBreak="0">
    <w:nsid w:val="5CCA75C3"/>
    <w:multiLevelType w:val="hybridMultilevel"/>
    <w:tmpl w:val="3B4660A0"/>
    <w:lvl w:ilvl="0" w:tplc="66FADD7C">
      <w:numFmt w:val="bullet"/>
      <w:lvlText w:val=""/>
      <w:lvlJc w:val="left"/>
      <w:pPr>
        <w:ind w:left="763" w:hanging="432"/>
      </w:pPr>
      <w:rPr>
        <w:rFonts w:ascii="Symbol" w:eastAsia="Symbol" w:hAnsi="Symbol" w:cs="Symbol" w:hint="default"/>
        <w:b w:val="0"/>
        <w:bCs w:val="0"/>
        <w:i w:val="0"/>
        <w:iCs w:val="0"/>
        <w:w w:val="99"/>
        <w:sz w:val="20"/>
        <w:szCs w:val="20"/>
        <w:lang w:val="en-US" w:eastAsia="en-US" w:bidi="ar-SA"/>
      </w:rPr>
    </w:lvl>
    <w:lvl w:ilvl="1" w:tplc="6180E076">
      <w:numFmt w:val="bullet"/>
      <w:lvlText w:val="•"/>
      <w:lvlJc w:val="left"/>
      <w:pPr>
        <w:ind w:left="1619" w:hanging="432"/>
      </w:pPr>
      <w:rPr>
        <w:rFonts w:hint="default"/>
        <w:lang w:val="en-US" w:eastAsia="en-US" w:bidi="ar-SA"/>
      </w:rPr>
    </w:lvl>
    <w:lvl w:ilvl="2" w:tplc="B79685D2">
      <w:numFmt w:val="bullet"/>
      <w:lvlText w:val="•"/>
      <w:lvlJc w:val="left"/>
      <w:pPr>
        <w:ind w:left="2479" w:hanging="432"/>
      </w:pPr>
      <w:rPr>
        <w:rFonts w:hint="default"/>
        <w:lang w:val="en-US" w:eastAsia="en-US" w:bidi="ar-SA"/>
      </w:rPr>
    </w:lvl>
    <w:lvl w:ilvl="3" w:tplc="2FD45B14">
      <w:numFmt w:val="bullet"/>
      <w:lvlText w:val="•"/>
      <w:lvlJc w:val="left"/>
      <w:pPr>
        <w:ind w:left="3339" w:hanging="432"/>
      </w:pPr>
      <w:rPr>
        <w:rFonts w:hint="default"/>
        <w:lang w:val="en-US" w:eastAsia="en-US" w:bidi="ar-SA"/>
      </w:rPr>
    </w:lvl>
    <w:lvl w:ilvl="4" w:tplc="AAD2D272">
      <w:numFmt w:val="bullet"/>
      <w:lvlText w:val="•"/>
      <w:lvlJc w:val="left"/>
      <w:pPr>
        <w:ind w:left="4199" w:hanging="432"/>
      </w:pPr>
      <w:rPr>
        <w:rFonts w:hint="default"/>
        <w:lang w:val="en-US" w:eastAsia="en-US" w:bidi="ar-SA"/>
      </w:rPr>
    </w:lvl>
    <w:lvl w:ilvl="5" w:tplc="E8522A4E">
      <w:numFmt w:val="bullet"/>
      <w:lvlText w:val="•"/>
      <w:lvlJc w:val="left"/>
      <w:pPr>
        <w:ind w:left="5059" w:hanging="432"/>
      </w:pPr>
      <w:rPr>
        <w:rFonts w:hint="default"/>
        <w:lang w:val="en-US" w:eastAsia="en-US" w:bidi="ar-SA"/>
      </w:rPr>
    </w:lvl>
    <w:lvl w:ilvl="6" w:tplc="5E1AA4BA">
      <w:numFmt w:val="bullet"/>
      <w:lvlText w:val="•"/>
      <w:lvlJc w:val="left"/>
      <w:pPr>
        <w:ind w:left="5918" w:hanging="432"/>
      </w:pPr>
      <w:rPr>
        <w:rFonts w:hint="default"/>
        <w:lang w:val="en-US" w:eastAsia="en-US" w:bidi="ar-SA"/>
      </w:rPr>
    </w:lvl>
    <w:lvl w:ilvl="7" w:tplc="0B18E3BC">
      <w:numFmt w:val="bullet"/>
      <w:lvlText w:val="•"/>
      <w:lvlJc w:val="left"/>
      <w:pPr>
        <w:ind w:left="6778" w:hanging="432"/>
      </w:pPr>
      <w:rPr>
        <w:rFonts w:hint="default"/>
        <w:lang w:val="en-US" w:eastAsia="en-US" w:bidi="ar-SA"/>
      </w:rPr>
    </w:lvl>
    <w:lvl w:ilvl="8" w:tplc="49442984">
      <w:numFmt w:val="bullet"/>
      <w:lvlText w:val="•"/>
      <w:lvlJc w:val="left"/>
      <w:pPr>
        <w:ind w:left="7638" w:hanging="432"/>
      </w:pPr>
      <w:rPr>
        <w:rFonts w:hint="default"/>
        <w:lang w:val="en-US" w:eastAsia="en-US" w:bidi="ar-SA"/>
      </w:rPr>
    </w:lvl>
  </w:abstractNum>
  <w:abstractNum w:abstractNumId="6" w15:restartNumberingAfterBreak="0">
    <w:nsid w:val="72FF5F44"/>
    <w:multiLevelType w:val="multilevel"/>
    <w:tmpl w:val="1F02DF7E"/>
    <w:lvl w:ilvl="0">
      <w:start w:val="2"/>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49" w:hanging="774"/>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163" w:hanging="774"/>
      </w:pPr>
      <w:rPr>
        <w:rFonts w:hint="default"/>
        <w:lang w:val="en-US" w:eastAsia="en-US" w:bidi="ar-SA"/>
      </w:rPr>
    </w:lvl>
    <w:lvl w:ilvl="4">
      <w:numFmt w:val="bullet"/>
      <w:lvlText w:val="•"/>
      <w:lvlJc w:val="left"/>
      <w:pPr>
        <w:ind w:left="3975" w:hanging="774"/>
      </w:pPr>
      <w:rPr>
        <w:rFonts w:hint="default"/>
        <w:lang w:val="en-US" w:eastAsia="en-US" w:bidi="ar-SA"/>
      </w:rPr>
    </w:lvl>
    <w:lvl w:ilvl="5">
      <w:numFmt w:val="bullet"/>
      <w:lvlText w:val="•"/>
      <w:lvlJc w:val="left"/>
      <w:pPr>
        <w:ind w:left="4787" w:hanging="774"/>
      </w:pPr>
      <w:rPr>
        <w:rFonts w:hint="default"/>
        <w:lang w:val="en-US" w:eastAsia="en-US" w:bidi="ar-SA"/>
      </w:rPr>
    </w:lvl>
    <w:lvl w:ilvl="6">
      <w:numFmt w:val="bullet"/>
      <w:lvlText w:val="•"/>
      <w:lvlJc w:val="left"/>
      <w:pPr>
        <w:ind w:left="5599" w:hanging="774"/>
      </w:pPr>
      <w:rPr>
        <w:rFonts w:hint="default"/>
        <w:lang w:val="en-US" w:eastAsia="en-US" w:bidi="ar-SA"/>
      </w:rPr>
    </w:lvl>
    <w:lvl w:ilvl="7">
      <w:numFmt w:val="bullet"/>
      <w:lvlText w:val="•"/>
      <w:lvlJc w:val="left"/>
      <w:pPr>
        <w:ind w:left="6411" w:hanging="774"/>
      </w:pPr>
      <w:rPr>
        <w:rFonts w:hint="default"/>
        <w:lang w:val="en-US" w:eastAsia="en-US" w:bidi="ar-SA"/>
      </w:rPr>
    </w:lvl>
    <w:lvl w:ilvl="8">
      <w:numFmt w:val="bullet"/>
      <w:lvlText w:val="•"/>
      <w:lvlJc w:val="left"/>
      <w:pPr>
        <w:ind w:left="7223" w:hanging="774"/>
      </w:pPr>
      <w:rPr>
        <w:rFonts w:hint="default"/>
        <w:lang w:val="en-US" w:eastAsia="en-US" w:bidi="ar-SA"/>
      </w:rPr>
    </w:lvl>
  </w:abstractNum>
  <w:abstractNum w:abstractNumId="7" w15:restartNumberingAfterBreak="0">
    <w:nsid w:val="74937D5D"/>
    <w:multiLevelType w:val="hybridMultilevel"/>
    <w:tmpl w:val="3D7C49CE"/>
    <w:lvl w:ilvl="0" w:tplc="C83E9C58">
      <w:start w:val="1"/>
      <w:numFmt w:val="lowerRoman"/>
      <w:lvlText w:val="(%1)"/>
      <w:lvlJc w:val="left"/>
      <w:pPr>
        <w:ind w:left="1549" w:hanging="769"/>
        <w:jc w:val="left"/>
      </w:pPr>
      <w:rPr>
        <w:rFonts w:ascii="Arial" w:eastAsia="Arial" w:hAnsi="Arial" w:cs="Arial" w:hint="default"/>
        <w:b w:val="0"/>
        <w:bCs w:val="0"/>
        <w:i w:val="0"/>
        <w:iCs w:val="0"/>
        <w:spacing w:val="-2"/>
        <w:w w:val="99"/>
        <w:sz w:val="20"/>
        <w:szCs w:val="20"/>
        <w:lang w:val="en-US" w:eastAsia="en-US" w:bidi="ar-SA"/>
      </w:rPr>
    </w:lvl>
    <w:lvl w:ilvl="1" w:tplc="7E448BA4">
      <w:numFmt w:val="bullet"/>
      <w:lvlText w:val="•"/>
      <w:lvlJc w:val="left"/>
      <w:pPr>
        <w:ind w:left="2270" w:hanging="769"/>
      </w:pPr>
      <w:rPr>
        <w:rFonts w:hint="default"/>
        <w:lang w:val="en-US" w:eastAsia="en-US" w:bidi="ar-SA"/>
      </w:rPr>
    </w:lvl>
    <w:lvl w:ilvl="2" w:tplc="AC0CB98E">
      <w:numFmt w:val="bullet"/>
      <w:lvlText w:val="•"/>
      <w:lvlJc w:val="left"/>
      <w:pPr>
        <w:ind w:left="3001" w:hanging="769"/>
      </w:pPr>
      <w:rPr>
        <w:rFonts w:hint="default"/>
        <w:lang w:val="en-US" w:eastAsia="en-US" w:bidi="ar-SA"/>
      </w:rPr>
    </w:lvl>
    <w:lvl w:ilvl="3" w:tplc="1098D2D2">
      <w:numFmt w:val="bullet"/>
      <w:lvlText w:val="•"/>
      <w:lvlJc w:val="left"/>
      <w:pPr>
        <w:ind w:left="3732" w:hanging="769"/>
      </w:pPr>
      <w:rPr>
        <w:rFonts w:hint="default"/>
        <w:lang w:val="en-US" w:eastAsia="en-US" w:bidi="ar-SA"/>
      </w:rPr>
    </w:lvl>
    <w:lvl w:ilvl="4" w:tplc="76FE90DC">
      <w:numFmt w:val="bullet"/>
      <w:lvlText w:val="•"/>
      <w:lvlJc w:val="left"/>
      <w:pPr>
        <w:ind w:left="4462" w:hanging="769"/>
      </w:pPr>
      <w:rPr>
        <w:rFonts w:hint="default"/>
        <w:lang w:val="en-US" w:eastAsia="en-US" w:bidi="ar-SA"/>
      </w:rPr>
    </w:lvl>
    <w:lvl w:ilvl="5" w:tplc="BAE0D224">
      <w:numFmt w:val="bullet"/>
      <w:lvlText w:val="•"/>
      <w:lvlJc w:val="left"/>
      <w:pPr>
        <w:ind w:left="5193" w:hanging="769"/>
      </w:pPr>
      <w:rPr>
        <w:rFonts w:hint="default"/>
        <w:lang w:val="en-US" w:eastAsia="en-US" w:bidi="ar-SA"/>
      </w:rPr>
    </w:lvl>
    <w:lvl w:ilvl="6" w:tplc="44C23370">
      <w:numFmt w:val="bullet"/>
      <w:lvlText w:val="•"/>
      <w:lvlJc w:val="left"/>
      <w:pPr>
        <w:ind w:left="5924" w:hanging="769"/>
      </w:pPr>
      <w:rPr>
        <w:rFonts w:hint="default"/>
        <w:lang w:val="en-US" w:eastAsia="en-US" w:bidi="ar-SA"/>
      </w:rPr>
    </w:lvl>
    <w:lvl w:ilvl="7" w:tplc="A68CC6D2">
      <w:numFmt w:val="bullet"/>
      <w:lvlText w:val="•"/>
      <w:lvlJc w:val="left"/>
      <w:pPr>
        <w:ind w:left="6654" w:hanging="769"/>
      </w:pPr>
      <w:rPr>
        <w:rFonts w:hint="default"/>
        <w:lang w:val="en-US" w:eastAsia="en-US" w:bidi="ar-SA"/>
      </w:rPr>
    </w:lvl>
    <w:lvl w:ilvl="8" w:tplc="11381672">
      <w:numFmt w:val="bullet"/>
      <w:lvlText w:val="•"/>
      <w:lvlJc w:val="left"/>
      <w:pPr>
        <w:ind w:left="7385" w:hanging="769"/>
      </w:pPr>
      <w:rPr>
        <w:rFonts w:hint="default"/>
        <w:lang w:val="en-US" w:eastAsia="en-US" w:bidi="ar-SA"/>
      </w:rPr>
    </w:lvl>
  </w:abstractNum>
  <w:abstractNum w:abstractNumId="8" w15:restartNumberingAfterBreak="0">
    <w:nsid w:val="76C702EC"/>
    <w:multiLevelType w:val="hybridMultilevel"/>
    <w:tmpl w:val="A0D82352"/>
    <w:lvl w:ilvl="0" w:tplc="5CDCFAFA">
      <w:start w:val="2"/>
      <w:numFmt w:val="lowerRoman"/>
      <w:lvlText w:val="(%1)"/>
      <w:lvlJc w:val="left"/>
      <w:pPr>
        <w:ind w:left="1501" w:hanging="721"/>
        <w:jc w:val="left"/>
      </w:pPr>
      <w:rPr>
        <w:rFonts w:ascii="Arial" w:eastAsia="Arial" w:hAnsi="Arial" w:cs="Arial" w:hint="default"/>
        <w:b w:val="0"/>
        <w:bCs w:val="0"/>
        <w:i w:val="0"/>
        <w:iCs w:val="0"/>
        <w:spacing w:val="-2"/>
        <w:w w:val="99"/>
        <w:sz w:val="20"/>
        <w:szCs w:val="20"/>
        <w:lang w:val="en-US" w:eastAsia="en-US" w:bidi="ar-SA"/>
      </w:rPr>
    </w:lvl>
    <w:lvl w:ilvl="1" w:tplc="1604FC80">
      <w:numFmt w:val="bullet"/>
      <w:lvlText w:val="•"/>
      <w:lvlJc w:val="left"/>
      <w:pPr>
        <w:ind w:left="2234" w:hanging="721"/>
      </w:pPr>
      <w:rPr>
        <w:rFonts w:hint="default"/>
        <w:lang w:val="en-US" w:eastAsia="en-US" w:bidi="ar-SA"/>
      </w:rPr>
    </w:lvl>
    <w:lvl w:ilvl="2" w:tplc="5E86C7CA">
      <w:numFmt w:val="bullet"/>
      <w:lvlText w:val="•"/>
      <w:lvlJc w:val="left"/>
      <w:pPr>
        <w:ind w:left="2968" w:hanging="721"/>
      </w:pPr>
      <w:rPr>
        <w:rFonts w:hint="default"/>
        <w:lang w:val="en-US" w:eastAsia="en-US" w:bidi="ar-SA"/>
      </w:rPr>
    </w:lvl>
    <w:lvl w:ilvl="3" w:tplc="15467590">
      <w:numFmt w:val="bullet"/>
      <w:lvlText w:val="•"/>
      <w:lvlJc w:val="left"/>
      <w:pPr>
        <w:ind w:left="3703" w:hanging="721"/>
      </w:pPr>
      <w:rPr>
        <w:rFonts w:hint="default"/>
        <w:lang w:val="en-US" w:eastAsia="en-US" w:bidi="ar-SA"/>
      </w:rPr>
    </w:lvl>
    <w:lvl w:ilvl="4" w:tplc="8B3C1FC0">
      <w:numFmt w:val="bullet"/>
      <w:lvlText w:val="•"/>
      <w:lvlJc w:val="left"/>
      <w:pPr>
        <w:ind w:left="4437" w:hanging="721"/>
      </w:pPr>
      <w:rPr>
        <w:rFonts w:hint="default"/>
        <w:lang w:val="en-US" w:eastAsia="en-US" w:bidi="ar-SA"/>
      </w:rPr>
    </w:lvl>
    <w:lvl w:ilvl="5" w:tplc="829E80E4">
      <w:numFmt w:val="bullet"/>
      <w:lvlText w:val="•"/>
      <w:lvlJc w:val="left"/>
      <w:pPr>
        <w:ind w:left="5172" w:hanging="721"/>
      </w:pPr>
      <w:rPr>
        <w:rFonts w:hint="default"/>
        <w:lang w:val="en-US" w:eastAsia="en-US" w:bidi="ar-SA"/>
      </w:rPr>
    </w:lvl>
    <w:lvl w:ilvl="6" w:tplc="3E6AD046">
      <w:numFmt w:val="bullet"/>
      <w:lvlText w:val="•"/>
      <w:lvlJc w:val="left"/>
      <w:pPr>
        <w:ind w:left="5906" w:hanging="721"/>
      </w:pPr>
      <w:rPr>
        <w:rFonts w:hint="default"/>
        <w:lang w:val="en-US" w:eastAsia="en-US" w:bidi="ar-SA"/>
      </w:rPr>
    </w:lvl>
    <w:lvl w:ilvl="7" w:tplc="98BAC41E">
      <w:numFmt w:val="bullet"/>
      <w:lvlText w:val="•"/>
      <w:lvlJc w:val="left"/>
      <w:pPr>
        <w:ind w:left="6640" w:hanging="721"/>
      </w:pPr>
      <w:rPr>
        <w:rFonts w:hint="default"/>
        <w:lang w:val="en-US" w:eastAsia="en-US" w:bidi="ar-SA"/>
      </w:rPr>
    </w:lvl>
    <w:lvl w:ilvl="8" w:tplc="63506742">
      <w:numFmt w:val="bullet"/>
      <w:lvlText w:val="•"/>
      <w:lvlJc w:val="left"/>
      <w:pPr>
        <w:ind w:left="7375" w:hanging="721"/>
      </w:pPr>
      <w:rPr>
        <w:rFonts w:hint="default"/>
        <w:lang w:val="en-US" w:eastAsia="en-US" w:bidi="ar-SA"/>
      </w:rPr>
    </w:lvl>
  </w:abstractNum>
  <w:abstractNum w:abstractNumId="9" w15:restartNumberingAfterBreak="0">
    <w:nsid w:val="773B614B"/>
    <w:multiLevelType w:val="hybridMultilevel"/>
    <w:tmpl w:val="7B307A30"/>
    <w:lvl w:ilvl="0" w:tplc="E0281EA2">
      <w:start w:val="1"/>
      <w:numFmt w:val="lowerLetter"/>
      <w:lvlText w:val="%1."/>
      <w:lvlJc w:val="left"/>
      <w:pPr>
        <w:ind w:left="654" w:hanging="432"/>
        <w:jc w:val="left"/>
      </w:pPr>
      <w:rPr>
        <w:rFonts w:ascii="Arial" w:eastAsia="Arial" w:hAnsi="Arial" w:cs="Arial" w:hint="default"/>
        <w:b w:val="0"/>
        <w:bCs w:val="0"/>
        <w:i w:val="0"/>
        <w:iCs w:val="0"/>
        <w:spacing w:val="-1"/>
        <w:w w:val="99"/>
        <w:sz w:val="20"/>
        <w:szCs w:val="20"/>
        <w:lang w:val="en-US" w:eastAsia="en-US" w:bidi="ar-SA"/>
      </w:rPr>
    </w:lvl>
    <w:lvl w:ilvl="1" w:tplc="6F801586">
      <w:numFmt w:val="bullet"/>
      <w:lvlText w:val="•"/>
      <w:lvlJc w:val="left"/>
      <w:pPr>
        <w:ind w:left="1451" w:hanging="432"/>
      </w:pPr>
      <w:rPr>
        <w:rFonts w:hint="default"/>
        <w:lang w:val="en-US" w:eastAsia="en-US" w:bidi="ar-SA"/>
      </w:rPr>
    </w:lvl>
    <w:lvl w:ilvl="2" w:tplc="1618E938">
      <w:numFmt w:val="bullet"/>
      <w:lvlText w:val="•"/>
      <w:lvlJc w:val="left"/>
      <w:pPr>
        <w:ind w:left="2243" w:hanging="432"/>
      </w:pPr>
      <w:rPr>
        <w:rFonts w:hint="default"/>
        <w:lang w:val="en-US" w:eastAsia="en-US" w:bidi="ar-SA"/>
      </w:rPr>
    </w:lvl>
    <w:lvl w:ilvl="3" w:tplc="C46A999A">
      <w:numFmt w:val="bullet"/>
      <w:lvlText w:val="•"/>
      <w:lvlJc w:val="left"/>
      <w:pPr>
        <w:ind w:left="3034" w:hanging="432"/>
      </w:pPr>
      <w:rPr>
        <w:rFonts w:hint="default"/>
        <w:lang w:val="en-US" w:eastAsia="en-US" w:bidi="ar-SA"/>
      </w:rPr>
    </w:lvl>
    <w:lvl w:ilvl="4" w:tplc="273A2998">
      <w:numFmt w:val="bullet"/>
      <w:lvlText w:val="•"/>
      <w:lvlJc w:val="left"/>
      <w:pPr>
        <w:ind w:left="3826" w:hanging="432"/>
      </w:pPr>
      <w:rPr>
        <w:rFonts w:hint="default"/>
        <w:lang w:val="en-US" w:eastAsia="en-US" w:bidi="ar-SA"/>
      </w:rPr>
    </w:lvl>
    <w:lvl w:ilvl="5" w:tplc="F4BEBFA0">
      <w:numFmt w:val="bullet"/>
      <w:lvlText w:val="•"/>
      <w:lvlJc w:val="left"/>
      <w:pPr>
        <w:ind w:left="4617" w:hanging="432"/>
      </w:pPr>
      <w:rPr>
        <w:rFonts w:hint="default"/>
        <w:lang w:val="en-US" w:eastAsia="en-US" w:bidi="ar-SA"/>
      </w:rPr>
    </w:lvl>
    <w:lvl w:ilvl="6" w:tplc="11D0BFF4">
      <w:numFmt w:val="bullet"/>
      <w:lvlText w:val="•"/>
      <w:lvlJc w:val="left"/>
      <w:pPr>
        <w:ind w:left="5409" w:hanging="432"/>
      </w:pPr>
      <w:rPr>
        <w:rFonts w:hint="default"/>
        <w:lang w:val="en-US" w:eastAsia="en-US" w:bidi="ar-SA"/>
      </w:rPr>
    </w:lvl>
    <w:lvl w:ilvl="7" w:tplc="85F20CEE">
      <w:numFmt w:val="bullet"/>
      <w:lvlText w:val="•"/>
      <w:lvlJc w:val="left"/>
      <w:pPr>
        <w:ind w:left="6200" w:hanging="432"/>
      </w:pPr>
      <w:rPr>
        <w:rFonts w:hint="default"/>
        <w:lang w:val="en-US" w:eastAsia="en-US" w:bidi="ar-SA"/>
      </w:rPr>
    </w:lvl>
    <w:lvl w:ilvl="8" w:tplc="70FCD69A">
      <w:numFmt w:val="bullet"/>
      <w:lvlText w:val="•"/>
      <w:lvlJc w:val="left"/>
      <w:pPr>
        <w:ind w:left="6992" w:hanging="432"/>
      </w:pPr>
      <w:rPr>
        <w:rFonts w:hint="default"/>
        <w:lang w:val="en-US" w:eastAsia="en-US" w:bidi="ar-SA"/>
      </w:rPr>
    </w:lvl>
  </w:abstractNum>
  <w:num w:numId="1" w16cid:durableId="1204631710">
    <w:abstractNumId w:val="3"/>
  </w:num>
  <w:num w:numId="2" w16cid:durableId="816916104">
    <w:abstractNumId w:val="8"/>
  </w:num>
  <w:num w:numId="3" w16cid:durableId="1171336233">
    <w:abstractNumId w:val="0"/>
  </w:num>
  <w:num w:numId="4" w16cid:durableId="1224297748">
    <w:abstractNumId w:val="4"/>
  </w:num>
  <w:num w:numId="5" w16cid:durableId="1814327209">
    <w:abstractNumId w:val="7"/>
  </w:num>
  <w:num w:numId="6" w16cid:durableId="3366784">
    <w:abstractNumId w:val="6"/>
  </w:num>
  <w:num w:numId="7" w16cid:durableId="1228034193">
    <w:abstractNumId w:val="2"/>
  </w:num>
  <w:num w:numId="8" w16cid:durableId="1353342656">
    <w:abstractNumId w:val="9"/>
  </w:num>
  <w:num w:numId="9" w16cid:durableId="1335183909">
    <w:abstractNumId w:val="5"/>
  </w:num>
  <w:num w:numId="10" w16cid:durableId="177235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2C"/>
    <w:rsid w:val="00145CBA"/>
    <w:rsid w:val="00152581"/>
    <w:rsid w:val="001721FD"/>
    <w:rsid w:val="001F37F3"/>
    <w:rsid w:val="00226201"/>
    <w:rsid w:val="00273E07"/>
    <w:rsid w:val="003110F1"/>
    <w:rsid w:val="00343DBB"/>
    <w:rsid w:val="00345B14"/>
    <w:rsid w:val="00374F66"/>
    <w:rsid w:val="003977BB"/>
    <w:rsid w:val="003F18B4"/>
    <w:rsid w:val="0044048B"/>
    <w:rsid w:val="00480F89"/>
    <w:rsid w:val="004D39DC"/>
    <w:rsid w:val="005728FC"/>
    <w:rsid w:val="005C4963"/>
    <w:rsid w:val="00674707"/>
    <w:rsid w:val="006D705E"/>
    <w:rsid w:val="0075414F"/>
    <w:rsid w:val="00775A31"/>
    <w:rsid w:val="00826D1C"/>
    <w:rsid w:val="008E3801"/>
    <w:rsid w:val="009432D5"/>
    <w:rsid w:val="00967D00"/>
    <w:rsid w:val="00980DAF"/>
    <w:rsid w:val="0098192F"/>
    <w:rsid w:val="009E03C5"/>
    <w:rsid w:val="00A76909"/>
    <w:rsid w:val="00B0537A"/>
    <w:rsid w:val="00B42EC4"/>
    <w:rsid w:val="00B60C47"/>
    <w:rsid w:val="00B8032B"/>
    <w:rsid w:val="00BF7EED"/>
    <w:rsid w:val="00C10549"/>
    <w:rsid w:val="00CB228E"/>
    <w:rsid w:val="00D43836"/>
    <w:rsid w:val="00D5782C"/>
    <w:rsid w:val="00DE3178"/>
    <w:rsid w:val="00F70BC2"/>
    <w:rsid w:val="00FF2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CBE3"/>
  <w15:docId w15:val="{D653D60E-2139-44FD-9C68-96ABB939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tworkauction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workauctions.co.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gep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sue</dc:creator>
  <cp:lastModifiedBy>Network Auctions Shared Calendar</cp:lastModifiedBy>
  <cp:revision>2</cp:revision>
  <dcterms:created xsi:type="dcterms:W3CDTF">2023-03-06T17:06:00Z</dcterms:created>
  <dcterms:modified xsi:type="dcterms:W3CDTF">2023-03-06T17:06:00Z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Office Word 2007</vt:lpwstr>
  </property>
  <property fmtid="{D5CDD505-2E9C-101B-9397-08002B2CF9AE}" pid="4" name="LastSaved">
    <vt:filetime>2023-01-04T00:00:00Z</vt:filetime>
  </property>
  <property fmtid="{D5CDD505-2E9C-101B-9397-08002B2CF9AE}" pid="5" name="Producer">
    <vt:lpwstr>Microsoft® Office Word 2007</vt:lpwstr>
  </property>
</Properties>
</file>